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284ADE" w14:textId="633C004E" w:rsidR="003360D5" w:rsidRDefault="00276E22" w:rsidP="00280D4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3B28AA">
        <w:rPr>
          <w:rFonts w:ascii="Garamond" w:hAnsi="Garamond"/>
          <w:b/>
          <w:sz w:val="24"/>
          <w:szCs w:val="24"/>
        </w:rPr>
        <w:t>COMMITTEE ASSIGNMENTS 2</w:t>
      </w:r>
      <w:r w:rsidR="00AA7EE0" w:rsidRPr="003B28AA">
        <w:rPr>
          <w:rFonts w:ascii="Garamond" w:hAnsi="Garamond"/>
          <w:b/>
          <w:sz w:val="24"/>
          <w:szCs w:val="24"/>
        </w:rPr>
        <w:t>0</w:t>
      </w:r>
      <w:r w:rsidR="00153999" w:rsidRPr="003B28AA">
        <w:rPr>
          <w:rFonts w:ascii="Garamond" w:hAnsi="Garamond"/>
          <w:b/>
          <w:sz w:val="24"/>
          <w:szCs w:val="24"/>
        </w:rPr>
        <w:t>2</w:t>
      </w:r>
      <w:r w:rsidR="00680575">
        <w:rPr>
          <w:rFonts w:ascii="Garamond" w:hAnsi="Garamond"/>
          <w:b/>
          <w:sz w:val="24"/>
          <w:szCs w:val="24"/>
        </w:rPr>
        <w:t>6</w:t>
      </w:r>
      <w:r w:rsidR="00153999" w:rsidRPr="003B28AA">
        <w:rPr>
          <w:rFonts w:ascii="Garamond" w:hAnsi="Garamond"/>
          <w:b/>
          <w:sz w:val="24"/>
          <w:szCs w:val="24"/>
        </w:rPr>
        <w:t>-2</w:t>
      </w:r>
      <w:r w:rsidR="00680575">
        <w:rPr>
          <w:rFonts w:ascii="Garamond" w:hAnsi="Garamond"/>
          <w:b/>
          <w:sz w:val="24"/>
          <w:szCs w:val="24"/>
        </w:rPr>
        <w:t>7</w:t>
      </w:r>
    </w:p>
    <w:p w14:paraId="672A6659" w14:textId="77777777" w:rsidR="00415A93" w:rsidRPr="003B28AA" w:rsidRDefault="00415A93" w:rsidP="00280D4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0A37501D" w14:textId="77777777" w:rsidR="003B28AA" w:rsidRPr="003B28AA" w:rsidRDefault="003B28AA" w:rsidP="0084443F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14:paraId="21EF9C97" w14:textId="0C61A232" w:rsidR="00933DBE" w:rsidRPr="003B28AA" w:rsidRDefault="00973810" w:rsidP="000B15A9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3B28AA">
        <w:rPr>
          <w:rFonts w:ascii="Garamond" w:hAnsi="Garamond"/>
          <w:b/>
          <w:sz w:val="24"/>
          <w:szCs w:val="24"/>
        </w:rPr>
        <w:t>Advisory Committee</w:t>
      </w:r>
      <w:r w:rsidR="00933DBE" w:rsidRPr="003B28AA">
        <w:rPr>
          <w:rFonts w:ascii="Garamond" w:hAnsi="Garamond"/>
          <w:b/>
          <w:sz w:val="24"/>
          <w:szCs w:val="24"/>
        </w:rPr>
        <w:t xml:space="preserve"> </w:t>
      </w:r>
      <w:r w:rsidR="00415A93">
        <w:rPr>
          <w:rFonts w:ascii="Garamond" w:hAnsi="Garamond"/>
          <w:b/>
          <w:sz w:val="24"/>
          <w:szCs w:val="24"/>
        </w:rPr>
        <w:t>2</w:t>
      </w:r>
      <w:r w:rsidR="006C5F67">
        <w:rPr>
          <w:rFonts w:ascii="Garamond" w:hAnsi="Garamond"/>
          <w:b/>
          <w:sz w:val="24"/>
          <w:szCs w:val="24"/>
        </w:rPr>
        <w:t>6</w:t>
      </w:r>
      <w:r w:rsidR="00415A93">
        <w:rPr>
          <w:rFonts w:ascii="Garamond" w:hAnsi="Garamond"/>
          <w:b/>
          <w:sz w:val="24"/>
          <w:szCs w:val="24"/>
        </w:rPr>
        <w:t>-2</w:t>
      </w:r>
      <w:r w:rsidR="006C5F67">
        <w:rPr>
          <w:rFonts w:ascii="Garamond" w:hAnsi="Garamond"/>
          <w:b/>
          <w:sz w:val="24"/>
          <w:szCs w:val="24"/>
        </w:rPr>
        <w:t>7</w:t>
      </w:r>
      <w:r w:rsidR="009C2853">
        <w:rPr>
          <w:rFonts w:ascii="Garamond" w:hAnsi="Garamond"/>
          <w:b/>
          <w:sz w:val="24"/>
          <w:szCs w:val="24"/>
        </w:rPr>
        <w:t xml:space="preserve"> (</w:t>
      </w:r>
      <w:r w:rsidR="00C15D14">
        <w:rPr>
          <w:rFonts w:ascii="Garamond" w:hAnsi="Garamond"/>
          <w:b/>
          <w:sz w:val="24"/>
          <w:szCs w:val="24"/>
        </w:rPr>
        <w:t xml:space="preserve">elect </w:t>
      </w:r>
      <w:r w:rsidR="008869CF">
        <w:rPr>
          <w:rFonts w:ascii="Garamond" w:hAnsi="Garamond"/>
          <w:b/>
          <w:sz w:val="24"/>
          <w:szCs w:val="24"/>
        </w:rPr>
        <w:t xml:space="preserve">3 </w:t>
      </w:r>
      <w:r w:rsidR="009C2853">
        <w:rPr>
          <w:rFonts w:ascii="Garamond" w:hAnsi="Garamond"/>
          <w:b/>
          <w:sz w:val="24"/>
          <w:szCs w:val="24"/>
        </w:rPr>
        <w:t>PORT, ITAL</w:t>
      </w:r>
      <w:r w:rsidR="009F6FAC">
        <w:rPr>
          <w:rFonts w:ascii="Garamond" w:hAnsi="Garamond"/>
          <w:b/>
          <w:sz w:val="24"/>
          <w:szCs w:val="24"/>
        </w:rPr>
        <w:t>, FREN)</w:t>
      </w:r>
    </w:p>
    <w:p w14:paraId="5729BEF6" w14:textId="10CAF210" w:rsidR="000B15A9" w:rsidRPr="0038356F" w:rsidRDefault="00973810" w:rsidP="000B15A9">
      <w:pPr>
        <w:spacing w:after="0" w:line="240" w:lineRule="auto"/>
        <w:jc w:val="center"/>
        <w:rPr>
          <w:rFonts w:ascii="Garamond" w:hAnsi="Garamond"/>
          <w:color w:val="000000" w:themeColor="text1"/>
          <w:sz w:val="24"/>
          <w:szCs w:val="24"/>
        </w:rPr>
      </w:pPr>
      <w:r w:rsidRPr="003B28AA">
        <w:rPr>
          <w:rFonts w:ascii="Garamond" w:hAnsi="Garamond"/>
          <w:i/>
          <w:sz w:val="24"/>
          <w:szCs w:val="24"/>
        </w:rPr>
        <w:t>Professors</w:t>
      </w:r>
      <w:r w:rsidR="004519F6" w:rsidRPr="003B28AA">
        <w:rPr>
          <w:rFonts w:ascii="Garamond" w:hAnsi="Garamond"/>
          <w:sz w:val="24"/>
          <w:szCs w:val="24"/>
        </w:rPr>
        <w:t>:</w:t>
      </w:r>
      <w:r w:rsidR="005A1D84" w:rsidRPr="003B28AA">
        <w:rPr>
          <w:rFonts w:ascii="Garamond" w:hAnsi="Garamond" w:cs="Arial"/>
          <w:sz w:val="24"/>
          <w:szCs w:val="24"/>
        </w:rPr>
        <w:t xml:space="preserve"> </w:t>
      </w:r>
      <w:r w:rsidR="00E21429" w:rsidRPr="003B28AA">
        <w:rPr>
          <w:rFonts w:ascii="Garamond" w:hAnsi="Garamond" w:cs="Arial"/>
          <w:sz w:val="24"/>
          <w:szCs w:val="24"/>
        </w:rPr>
        <w:t>(chair)</w:t>
      </w:r>
      <w:r w:rsidR="000D7479">
        <w:rPr>
          <w:rFonts w:ascii="Garamond" w:hAnsi="Garamond" w:cs="Arial"/>
          <w:sz w:val="24"/>
          <w:szCs w:val="24"/>
        </w:rPr>
        <w:t xml:space="preserve"> Correa-Díaz</w:t>
      </w:r>
      <w:r w:rsidR="00E21429" w:rsidRPr="003B28AA">
        <w:rPr>
          <w:rFonts w:ascii="Garamond" w:hAnsi="Garamond" w:cs="Arial"/>
          <w:sz w:val="24"/>
          <w:szCs w:val="24"/>
        </w:rPr>
        <w:t>,</w:t>
      </w:r>
      <w:r w:rsidR="00CD7284" w:rsidRPr="003B28AA">
        <w:rPr>
          <w:rFonts w:ascii="Garamond" w:hAnsi="Garamond" w:cs="Arial"/>
          <w:color w:val="7F7F7F" w:themeColor="text1" w:themeTint="80"/>
          <w:sz w:val="24"/>
          <w:szCs w:val="24"/>
        </w:rPr>
        <w:t xml:space="preserve"> </w:t>
      </w:r>
      <w:r w:rsidR="000D7479" w:rsidRPr="009C2853">
        <w:rPr>
          <w:rFonts w:ascii="Garamond" w:hAnsi="Garamond"/>
          <w:sz w:val="24"/>
          <w:szCs w:val="24"/>
          <w:highlight w:val="yellow"/>
          <w:u w:val="single"/>
        </w:rPr>
        <w:t>Wright</w:t>
      </w:r>
      <w:r w:rsidRPr="009C2853">
        <w:rPr>
          <w:rFonts w:ascii="Garamond" w:hAnsi="Garamond"/>
          <w:sz w:val="24"/>
          <w:szCs w:val="24"/>
          <w:u w:val="single"/>
        </w:rPr>
        <w:t>;</w:t>
      </w:r>
      <w:r w:rsidRPr="003B28AA">
        <w:rPr>
          <w:rFonts w:ascii="Garamond" w:hAnsi="Garamond"/>
          <w:sz w:val="24"/>
          <w:szCs w:val="24"/>
        </w:rPr>
        <w:t xml:space="preserve"> </w:t>
      </w:r>
      <w:r w:rsidRPr="003B28AA">
        <w:rPr>
          <w:rFonts w:ascii="Garamond" w:hAnsi="Garamond"/>
          <w:i/>
          <w:sz w:val="24"/>
          <w:szCs w:val="24"/>
        </w:rPr>
        <w:t>Associate Professors</w:t>
      </w:r>
      <w:r w:rsidR="00FF703F" w:rsidRPr="003B28AA">
        <w:rPr>
          <w:rFonts w:ascii="Garamond" w:hAnsi="Garamond"/>
          <w:sz w:val="24"/>
          <w:szCs w:val="24"/>
        </w:rPr>
        <w:t>:</w:t>
      </w:r>
      <w:r w:rsidR="002F5DA0">
        <w:rPr>
          <w:rFonts w:ascii="Garamond" w:hAnsi="Garamond"/>
          <w:sz w:val="24"/>
          <w:szCs w:val="24"/>
        </w:rPr>
        <w:t xml:space="preserve"> </w:t>
      </w:r>
      <w:r w:rsidR="000D7479">
        <w:rPr>
          <w:rFonts w:ascii="Garamond" w:hAnsi="Garamond"/>
          <w:sz w:val="24"/>
          <w:szCs w:val="24"/>
        </w:rPr>
        <w:t xml:space="preserve">Chamorro, </w:t>
      </w:r>
      <w:r w:rsidR="00B92383" w:rsidRPr="009C2853">
        <w:rPr>
          <w:rFonts w:ascii="Garamond" w:hAnsi="Garamond"/>
          <w:sz w:val="24"/>
          <w:szCs w:val="24"/>
          <w:highlight w:val="yellow"/>
          <w:u w:val="single"/>
        </w:rPr>
        <w:t>Moser</w:t>
      </w:r>
      <w:r w:rsidRPr="0038356F">
        <w:rPr>
          <w:rFonts w:ascii="Garamond" w:hAnsi="Garamond"/>
          <w:color w:val="000000" w:themeColor="text1"/>
          <w:sz w:val="24"/>
          <w:szCs w:val="24"/>
        </w:rPr>
        <w:t>;</w:t>
      </w:r>
      <w:r w:rsidR="003C1A23" w:rsidRPr="0038356F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3B5841C0" w14:textId="6E313327" w:rsidR="00F645E3" w:rsidRDefault="00973810" w:rsidP="00F645E3">
      <w:pPr>
        <w:spacing w:after="0" w:line="240" w:lineRule="auto"/>
        <w:jc w:val="center"/>
        <w:rPr>
          <w:rFonts w:ascii="Garamond" w:hAnsi="Garamond"/>
          <w:color w:val="000000" w:themeColor="text1"/>
          <w:sz w:val="24"/>
          <w:szCs w:val="24"/>
        </w:rPr>
      </w:pPr>
      <w:r w:rsidRPr="003B28AA">
        <w:rPr>
          <w:rFonts w:ascii="Garamond" w:hAnsi="Garamond"/>
          <w:i/>
          <w:sz w:val="24"/>
          <w:szCs w:val="24"/>
        </w:rPr>
        <w:t>Assistant Professors</w:t>
      </w:r>
      <w:r w:rsidR="00901941" w:rsidRPr="003B28AA">
        <w:rPr>
          <w:rFonts w:ascii="Garamond" w:hAnsi="Garamond"/>
          <w:sz w:val="24"/>
          <w:szCs w:val="24"/>
        </w:rPr>
        <w:t xml:space="preserve">: </w:t>
      </w:r>
      <w:r w:rsidR="000D7479">
        <w:rPr>
          <w:rFonts w:ascii="Garamond" w:hAnsi="Garamond"/>
          <w:sz w:val="24"/>
          <w:szCs w:val="24"/>
        </w:rPr>
        <w:t xml:space="preserve">Gilbert, </w:t>
      </w:r>
      <w:r w:rsidR="0038356F" w:rsidRPr="009C2853">
        <w:rPr>
          <w:rFonts w:ascii="Garamond" w:hAnsi="Garamond"/>
          <w:color w:val="000000" w:themeColor="text1"/>
          <w:sz w:val="24"/>
          <w:szCs w:val="24"/>
          <w:highlight w:val="yellow"/>
          <w:u w:val="single"/>
        </w:rPr>
        <w:t>Haddad</w:t>
      </w:r>
      <w:r w:rsidR="0038356F">
        <w:rPr>
          <w:rFonts w:ascii="Garamond" w:hAnsi="Garamond"/>
          <w:color w:val="000000" w:themeColor="text1"/>
          <w:sz w:val="24"/>
          <w:szCs w:val="24"/>
        </w:rPr>
        <w:t xml:space="preserve">; </w:t>
      </w:r>
      <w:r w:rsidR="00E5692F">
        <w:rPr>
          <w:rFonts w:ascii="Garamond" w:hAnsi="Garamond"/>
          <w:color w:val="000000" w:themeColor="text1"/>
          <w:sz w:val="24"/>
          <w:szCs w:val="24"/>
        </w:rPr>
        <w:t>Baker</w:t>
      </w:r>
      <w:r w:rsidR="00FF7983" w:rsidRPr="00FF7983">
        <w:rPr>
          <w:rFonts w:ascii="Garamond" w:hAnsi="Garamond"/>
          <w:color w:val="000000" w:themeColor="text1"/>
          <w:sz w:val="24"/>
          <w:szCs w:val="24"/>
        </w:rPr>
        <w:t xml:space="preserve"> (</w:t>
      </w:r>
      <w:r w:rsidR="00FF7983" w:rsidRPr="00FF7983">
        <w:rPr>
          <w:rFonts w:ascii="Garamond" w:hAnsi="Garamond"/>
          <w:i/>
          <w:iCs/>
          <w:color w:val="000000" w:themeColor="text1"/>
          <w:sz w:val="24"/>
          <w:szCs w:val="24"/>
        </w:rPr>
        <w:t xml:space="preserve">ex. </w:t>
      </w:r>
      <w:r w:rsidR="002F5DA0">
        <w:rPr>
          <w:rFonts w:ascii="Garamond" w:hAnsi="Garamond"/>
          <w:i/>
          <w:iCs/>
          <w:color w:val="000000" w:themeColor="text1"/>
          <w:sz w:val="24"/>
          <w:szCs w:val="24"/>
        </w:rPr>
        <w:t>o</w:t>
      </w:r>
      <w:r w:rsidR="00FF7983" w:rsidRPr="00FF7983">
        <w:rPr>
          <w:rFonts w:ascii="Garamond" w:hAnsi="Garamond"/>
          <w:i/>
          <w:iCs/>
          <w:color w:val="000000" w:themeColor="text1"/>
          <w:sz w:val="24"/>
          <w:szCs w:val="24"/>
        </w:rPr>
        <w:t>fficio</w:t>
      </w:r>
      <w:r w:rsidR="002F5DA0">
        <w:rPr>
          <w:rFonts w:ascii="Garamond" w:hAnsi="Garamond"/>
          <w:color w:val="000000" w:themeColor="text1"/>
          <w:sz w:val="24"/>
          <w:szCs w:val="24"/>
        </w:rPr>
        <w:t>)</w:t>
      </w:r>
    </w:p>
    <w:p w14:paraId="720BDC44" w14:textId="77777777" w:rsidR="00DB69F3" w:rsidRDefault="00DB69F3" w:rsidP="00F645E3">
      <w:pPr>
        <w:spacing w:after="0" w:line="240" w:lineRule="auto"/>
        <w:jc w:val="center"/>
        <w:rPr>
          <w:rFonts w:ascii="Garamond" w:hAnsi="Garamond"/>
          <w:color w:val="000000" w:themeColor="text1"/>
          <w:sz w:val="24"/>
          <w:szCs w:val="24"/>
        </w:rPr>
      </w:pPr>
    </w:p>
    <w:p w14:paraId="070BB762" w14:textId="15A181AD" w:rsidR="00DB69F3" w:rsidRDefault="00DB69F3" w:rsidP="00F645E3">
      <w:pPr>
        <w:spacing w:after="0" w:line="240" w:lineRule="auto"/>
        <w:jc w:val="center"/>
        <w:rPr>
          <w:rFonts w:ascii="Garamond" w:hAnsi="Garamond"/>
          <w:color w:val="000000" w:themeColor="text1"/>
          <w:sz w:val="24"/>
          <w:szCs w:val="24"/>
        </w:rPr>
      </w:pPr>
      <w:r w:rsidRPr="00DB69F3">
        <w:rPr>
          <w:rFonts w:ascii="Garamond" w:hAnsi="Garamond"/>
          <w:color w:val="000000" w:themeColor="text1"/>
          <w:sz w:val="24"/>
          <w:szCs w:val="24"/>
          <w:highlight w:val="yellow"/>
        </w:rPr>
        <w:t>We need to elect one Prof, one Assoc. Prof. and one Asst. Prof., preferably from French, Italian, and Portuguese, to replace colleague</w:t>
      </w:r>
      <w:r w:rsidR="00F7648C">
        <w:rPr>
          <w:rFonts w:ascii="Garamond" w:hAnsi="Garamond"/>
          <w:color w:val="000000" w:themeColor="text1"/>
          <w:sz w:val="24"/>
          <w:szCs w:val="24"/>
          <w:highlight w:val="yellow"/>
        </w:rPr>
        <w:t xml:space="preserve">s whose </w:t>
      </w:r>
      <w:proofErr w:type="gramStart"/>
      <w:r w:rsidR="00F7648C">
        <w:rPr>
          <w:rFonts w:ascii="Garamond" w:hAnsi="Garamond"/>
          <w:color w:val="000000" w:themeColor="text1"/>
          <w:sz w:val="24"/>
          <w:szCs w:val="24"/>
          <w:highlight w:val="yellow"/>
        </w:rPr>
        <w:t>2 year</w:t>
      </w:r>
      <w:proofErr w:type="gramEnd"/>
      <w:r w:rsidR="00F7648C">
        <w:rPr>
          <w:rFonts w:ascii="Garamond" w:hAnsi="Garamond"/>
          <w:color w:val="000000" w:themeColor="text1"/>
          <w:sz w:val="24"/>
          <w:szCs w:val="24"/>
          <w:highlight w:val="yellow"/>
        </w:rPr>
        <w:t xml:space="preserve"> terms are done</w:t>
      </w:r>
      <w:r w:rsidRPr="00DB69F3">
        <w:rPr>
          <w:rFonts w:ascii="Garamond" w:hAnsi="Garamond"/>
          <w:color w:val="000000" w:themeColor="text1"/>
          <w:sz w:val="24"/>
          <w:szCs w:val="24"/>
          <w:highlight w:val="yellow"/>
        </w:rPr>
        <w:t xml:space="preserve"> </w:t>
      </w:r>
    </w:p>
    <w:p w14:paraId="02EB378F" w14:textId="77777777" w:rsidR="004A3B80" w:rsidRDefault="004A3B80" w:rsidP="000D7479">
      <w:pPr>
        <w:spacing w:after="0" w:line="240" w:lineRule="auto"/>
        <w:rPr>
          <w:rFonts w:ascii="Garamond" w:hAnsi="Garamond"/>
          <w:color w:val="000000" w:themeColor="text1"/>
          <w:sz w:val="24"/>
          <w:szCs w:val="24"/>
        </w:rPr>
      </w:pPr>
    </w:p>
    <w:p w14:paraId="145E0842" w14:textId="49B9FEF3" w:rsidR="000B15A9" w:rsidRPr="00567C44" w:rsidRDefault="000B15A9" w:rsidP="000B15A9">
      <w:pPr>
        <w:spacing w:after="0" w:line="240" w:lineRule="auto"/>
        <w:jc w:val="center"/>
        <w:rPr>
          <w:rFonts w:ascii="Garamond" w:hAnsi="Garamond"/>
          <w:bCs/>
          <w:sz w:val="24"/>
          <w:szCs w:val="24"/>
        </w:rPr>
      </w:pPr>
      <w:r w:rsidRPr="003B28AA">
        <w:rPr>
          <w:rFonts w:ascii="Garamond" w:hAnsi="Garamond"/>
          <w:b/>
          <w:sz w:val="24"/>
          <w:szCs w:val="24"/>
        </w:rPr>
        <w:t xml:space="preserve">Awards Committee </w:t>
      </w:r>
    </w:p>
    <w:p w14:paraId="17C3FA0C" w14:textId="5751593D" w:rsidR="003C1A23" w:rsidRDefault="00381317" w:rsidP="000B15A9">
      <w:pPr>
        <w:spacing w:after="0" w:line="240" w:lineRule="auto"/>
        <w:jc w:val="center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Gabara</w:t>
      </w:r>
      <w:r w:rsidR="000B15A9" w:rsidRPr="003B28AA">
        <w:rPr>
          <w:rFonts w:ascii="Garamond" w:hAnsi="Garamond"/>
          <w:bCs/>
          <w:sz w:val="24"/>
          <w:szCs w:val="24"/>
        </w:rPr>
        <w:t xml:space="preserve"> (chair), </w:t>
      </w:r>
      <w:r w:rsidR="00680575">
        <w:rPr>
          <w:rFonts w:ascii="Garamond" w:hAnsi="Garamond"/>
          <w:bCs/>
          <w:sz w:val="24"/>
          <w:szCs w:val="24"/>
        </w:rPr>
        <w:t xml:space="preserve">Benedict, </w:t>
      </w:r>
      <w:r w:rsidR="008B5FA7">
        <w:rPr>
          <w:rFonts w:ascii="Garamond" w:hAnsi="Garamond"/>
          <w:bCs/>
          <w:sz w:val="24"/>
          <w:szCs w:val="24"/>
        </w:rPr>
        <w:t>Gupton</w:t>
      </w:r>
      <w:r w:rsidR="00112E4A">
        <w:rPr>
          <w:rFonts w:ascii="Garamond" w:hAnsi="Garamond"/>
          <w:bCs/>
          <w:sz w:val="24"/>
          <w:szCs w:val="24"/>
        </w:rPr>
        <w:t xml:space="preserve">, </w:t>
      </w:r>
      <w:r w:rsidR="00E30666">
        <w:rPr>
          <w:rFonts w:ascii="Garamond" w:hAnsi="Garamond"/>
          <w:bCs/>
          <w:sz w:val="24"/>
          <w:szCs w:val="24"/>
        </w:rPr>
        <w:t>Simpson</w:t>
      </w:r>
    </w:p>
    <w:p w14:paraId="5A39BBE3" w14:textId="77777777" w:rsidR="00CD7284" w:rsidRPr="003B28AA" w:rsidRDefault="00CD7284" w:rsidP="0084443F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14:paraId="0AEDFE3B" w14:textId="77777777" w:rsidR="00E557A3" w:rsidRPr="003B28AA" w:rsidRDefault="00E557A3" w:rsidP="000B15A9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3B28AA">
        <w:rPr>
          <w:rFonts w:ascii="Garamond" w:hAnsi="Garamond"/>
          <w:b/>
          <w:sz w:val="24"/>
          <w:szCs w:val="24"/>
        </w:rPr>
        <w:t>Curriculum Committee</w:t>
      </w:r>
    </w:p>
    <w:p w14:paraId="07555647" w14:textId="522A2D27" w:rsidR="00781127" w:rsidRPr="003B28AA" w:rsidRDefault="00330A29" w:rsidP="000B15A9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Arribas</w:t>
      </w:r>
      <w:r w:rsidR="2140D6E4" w:rsidRPr="0CE34EDD">
        <w:rPr>
          <w:rFonts w:ascii="Garamond" w:hAnsi="Garamond"/>
          <w:sz w:val="24"/>
          <w:szCs w:val="24"/>
        </w:rPr>
        <w:t xml:space="preserve"> </w:t>
      </w:r>
      <w:r w:rsidR="00150CBA" w:rsidRPr="0CE34EDD">
        <w:rPr>
          <w:rFonts w:ascii="Garamond" w:hAnsi="Garamond"/>
          <w:sz w:val="24"/>
          <w:szCs w:val="24"/>
        </w:rPr>
        <w:t>(chair),</w:t>
      </w:r>
      <w:r w:rsidR="007B547E" w:rsidRPr="0CE34EDD">
        <w:rPr>
          <w:rFonts w:ascii="Garamond" w:hAnsi="Garamond"/>
          <w:sz w:val="24"/>
          <w:szCs w:val="24"/>
        </w:rPr>
        <w:t xml:space="preserve"> </w:t>
      </w:r>
      <w:r w:rsidR="00F7648C">
        <w:rPr>
          <w:rFonts w:ascii="Garamond" w:hAnsi="Garamond"/>
          <w:sz w:val="24"/>
          <w:szCs w:val="24"/>
        </w:rPr>
        <w:t>Anderson</w:t>
      </w:r>
      <w:r>
        <w:rPr>
          <w:rFonts w:ascii="Garamond" w:hAnsi="Garamond"/>
          <w:sz w:val="24"/>
          <w:szCs w:val="24"/>
        </w:rPr>
        <w:t xml:space="preserve">, </w:t>
      </w:r>
      <w:r w:rsidR="009F6FAC">
        <w:rPr>
          <w:rFonts w:ascii="Garamond" w:hAnsi="Garamond"/>
          <w:sz w:val="24"/>
          <w:szCs w:val="24"/>
        </w:rPr>
        <w:t xml:space="preserve">De Santo, </w:t>
      </w:r>
      <w:r w:rsidR="007E1C23">
        <w:rPr>
          <w:rFonts w:ascii="Garamond" w:hAnsi="Garamond"/>
          <w:sz w:val="24"/>
          <w:szCs w:val="24"/>
        </w:rPr>
        <w:t>Haddad</w:t>
      </w:r>
      <w:r w:rsidR="000A4CBC" w:rsidRPr="0CE34EDD">
        <w:rPr>
          <w:rFonts w:ascii="Garamond" w:hAnsi="Garamond"/>
          <w:sz w:val="24"/>
          <w:szCs w:val="24"/>
        </w:rPr>
        <w:t>,</w:t>
      </w:r>
      <w:r w:rsidR="006E5E88" w:rsidRPr="0CE34EDD">
        <w:rPr>
          <w:rFonts w:ascii="Garamond" w:hAnsi="Garamond"/>
          <w:sz w:val="24"/>
          <w:szCs w:val="24"/>
        </w:rPr>
        <w:t xml:space="preserve"> </w:t>
      </w:r>
      <w:r w:rsidR="00F7648C">
        <w:rPr>
          <w:rFonts w:ascii="Garamond" w:hAnsi="Garamond"/>
          <w:sz w:val="24"/>
          <w:szCs w:val="24"/>
        </w:rPr>
        <w:t>Moser</w:t>
      </w:r>
      <w:r>
        <w:rPr>
          <w:rFonts w:ascii="Garamond" w:hAnsi="Garamond"/>
          <w:sz w:val="24"/>
          <w:szCs w:val="24"/>
        </w:rPr>
        <w:t xml:space="preserve">, </w:t>
      </w:r>
      <w:r w:rsidR="006E5E88" w:rsidRPr="0CE34EDD">
        <w:rPr>
          <w:rFonts w:ascii="Garamond" w:hAnsi="Garamond"/>
          <w:sz w:val="24"/>
          <w:szCs w:val="24"/>
        </w:rPr>
        <w:t>Daley-Bailey (</w:t>
      </w:r>
      <w:r w:rsidR="006E5E88" w:rsidRPr="0CE34EDD">
        <w:rPr>
          <w:rFonts w:ascii="Garamond" w:hAnsi="Garamond"/>
          <w:i/>
          <w:iCs/>
          <w:sz w:val="24"/>
          <w:szCs w:val="24"/>
        </w:rPr>
        <w:t>ex o</w:t>
      </w:r>
      <w:r w:rsidR="00B34BA4" w:rsidRPr="0CE34EDD">
        <w:rPr>
          <w:rFonts w:ascii="Garamond" w:hAnsi="Garamond"/>
          <w:i/>
          <w:iCs/>
          <w:sz w:val="24"/>
          <w:szCs w:val="24"/>
        </w:rPr>
        <w:t>f</w:t>
      </w:r>
      <w:r w:rsidR="006E5E88" w:rsidRPr="0CE34EDD">
        <w:rPr>
          <w:rFonts w:ascii="Garamond" w:hAnsi="Garamond"/>
          <w:i/>
          <w:iCs/>
          <w:sz w:val="24"/>
          <w:szCs w:val="24"/>
        </w:rPr>
        <w:t>ficio</w:t>
      </w:r>
      <w:r w:rsidR="006E5E88" w:rsidRPr="0CE34EDD">
        <w:rPr>
          <w:rFonts w:ascii="Garamond" w:hAnsi="Garamond"/>
          <w:sz w:val="24"/>
          <w:szCs w:val="24"/>
        </w:rPr>
        <w:t>)</w:t>
      </w:r>
    </w:p>
    <w:p w14:paraId="0D0B940D" w14:textId="77777777" w:rsidR="00914E56" w:rsidRDefault="00914E56" w:rsidP="009C2853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2516001B" w14:textId="1FAC8F35" w:rsidR="00CB13AF" w:rsidRPr="00CB13AF" w:rsidRDefault="00E5692F" w:rsidP="000B15A9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GRADUATE ADMISSIONS:</w:t>
      </w:r>
    </w:p>
    <w:p w14:paraId="0E27B00A" w14:textId="77777777" w:rsidR="000B15A9" w:rsidRPr="003B28AA" w:rsidRDefault="000B15A9" w:rsidP="00CB13AF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14:paraId="787391E7" w14:textId="1EE2A348" w:rsidR="00952C5C" w:rsidRPr="003B28AA" w:rsidRDefault="00952C5C" w:rsidP="000B15A9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3B28AA">
        <w:rPr>
          <w:rFonts w:ascii="Garamond" w:hAnsi="Garamond"/>
          <w:b/>
          <w:sz w:val="24"/>
          <w:szCs w:val="24"/>
        </w:rPr>
        <w:t xml:space="preserve">French Graduate Admissions </w:t>
      </w:r>
    </w:p>
    <w:p w14:paraId="022364D3" w14:textId="4E17B2C6" w:rsidR="00F97808" w:rsidRDefault="009826D4" w:rsidP="000B15A9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CE34EDD">
        <w:rPr>
          <w:rFonts w:ascii="Garamond" w:hAnsi="Garamond"/>
          <w:sz w:val="24"/>
          <w:szCs w:val="24"/>
        </w:rPr>
        <w:t>Lucero</w:t>
      </w:r>
      <w:r w:rsidR="00DE5510" w:rsidRPr="0CE34EDD">
        <w:rPr>
          <w:rFonts w:ascii="Garamond" w:hAnsi="Garamond"/>
          <w:sz w:val="24"/>
          <w:szCs w:val="24"/>
        </w:rPr>
        <w:t xml:space="preserve"> (chair)</w:t>
      </w:r>
      <w:r w:rsidR="7DE408DB" w:rsidRPr="0CE34EDD">
        <w:rPr>
          <w:rFonts w:ascii="Garamond" w:hAnsi="Garamond"/>
          <w:sz w:val="24"/>
          <w:szCs w:val="24"/>
        </w:rPr>
        <w:t xml:space="preserve">, </w:t>
      </w:r>
      <w:r w:rsidR="00572285">
        <w:rPr>
          <w:rFonts w:ascii="Garamond" w:hAnsi="Garamond"/>
          <w:sz w:val="24"/>
          <w:szCs w:val="24"/>
          <w:lang w:val="es-ES"/>
        </w:rPr>
        <w:t>DeNino</w:t>
      </w:r>
      <w:r w:rsidR="00572285">
        <w:rPr>
          <w:rFonts w:ascii="Garamond" w:hAnsi="Garamond"/>
          <w:sz w:val="24"/>
          <w:szCs w:val="24"/>
        </w:rPr>
        <w:t xml:space="preserve">, </w:t>
      </w:r>
      <w:proofErr w:type="spellStart"/>
      <w:r w:rsidR="005967D1">
        <w:rPr>
          <w:rFonts w:ascii="Garamond" w:hAnsi="Garamond"/>
          <w:sz w:val="24"/>
          <w:szCs w:val="24"/>
        </w:rPr>
        <w:t>Ovrom</w:t>
      </w:r>
      <w:proofErr w:type="spellEnd"/>
      <w:r w:rsidR="002F5DA0" w:rsidRPr="0CE34EDD">
        <w:rPr>
          <w:rFonts w:ascii="Garamond" w:hAnsi="Garamond"/>
          <w:sz w:val="24"/>
          <w:szCs w:val="24"/>
        </w:rPr>
        <w:t>, Zawacki</w:t>
      </w:r>
    </w:p>
    <w:p w14:paraId="60061E4C" w14:textId="77777777" w:rsidR="00CB13AF" w:rsidRDefault="00CB13AF" w:rsidP="000B15A9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1E202CA2" w14:textId="34AAFE18" w:rsidR="00CB13AF" w:rsidRPr="003B28AA" w:rsidRDefault="00CB13AF" w:rsidP="00CB13A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3B28AA">
        <w:rPr>
          <w:rFonts w:ascii="Garamond" w:hAnsi="Garamond"/>
          <w:b/>
          <w:sz w:val="24"/>
          <w:szCs w:val="24"/>
        </w:rPr>
        <w:t xml:space="preserve">Italian Graduate Admissions </w:t>
      </w:r>
    </w:p>
    <w:p w14:paraId="3645A56B" w14:textId="7EDA85F9" w:rsidR="00CB13AF" w:rsidRDefault="00CB13AF" w:rsidP="00CB13A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CE34EDD">
        <w:rPr>
          <w:rFonts w:ascii="Garamond" w:hAnsi="Garamond"/>
          <w:sz w:val="24"/>
          <w:szCs w:val="24"/>
        </w:rPr>
        <w:t xml:space="preserve">Lucero (chair), </w:t>
      </w:r>
      <w:r w:rsidR="002F5DA0" w:rsidRPr="0CE34EDD">
        <w:rPr>
          <w:rFonts w:ascii="Garamond" w:hAnsi="Garamond"/>
          <w:sz w:val="24"/>
          <w:szCs w:val="24"/>
        </w:rPr>
        <w:t xml:space="preserve">De Santo, </w:t>
      </w:r>
      <w:proofErr w:type="spellStart"/>
      <w:r w:rsidR="002F5DA0" w:rsidRPr="0CE34EDD">
        <w:rPr>
          <w:rFonts w:ascii="Garamond" w:hAnsi="Garamond"/>
          <w:sz w:val="24"/>
          <w:szCs w:val="24"/>
        </w:rPr>
        <w:t>Dolasinski</w:t>
      </w:r>
      <w:proofErr w:type="spellEnd"/>
      <w:r w:rsidR="00D02088">
        <w:rPr>
          <w:rFonts w:ascii="Garamond" w:hAnsi="Garamond"/>
          <w:sz w:val="24"/>
          <w:szCs w:val="24"/>
        </w:rPr>
        <w:t xml:space="preserve">, </w:t>
      </w:r>
      <w:proofErr w:type="spellStart"/>
      <w:r w:rsidR="00D02088">
        <w:rPr>
          <w:rFonts w:ascii="Garamond" w:hAnsi="Garamond"/>
          <w:sz w:val="24"/>
          <w:szCs w:val="24"/>
        </w:rPr>
        <w:t>Molisina</w:t>
      </w:r>
      <w:proofErr w:type="spellEnd"/>
    </w:p>
    <w:p w14:paraId="44EAFD9C" w14:textId="77777777" w:rsidR="00415A93" w:rsidRDefault="00415A93" w:rsidP="00415A9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7400C902" w14:textId="701A1BD7" w:rsidR="00415A93" w:rsidRPr="003B28AA" w:rsidRDefault="00415A93" w:rsidP="00415A9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3B28AA">
        <w:rPr>
          <w:rFonts w:ascii="Garamond" w:hAnsi="Garamond"/>
          <w:b/>
          <w:sz w:val="24"/>
          <w:szCs w:val="24"/>
        </w:rPr>
        <w:t xml:space="preserve">Portuguese Graduate Admissions </w:t>
      </w:r>
    </w:p>
    <w:p w14:paraId="41BD1307" w14:textId="345CEEBF" w:rsidR="00415A93" w:rsidRPr="003B28AA" w:rsidRDefault="00415A93" w:rsidP="00415A9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3B28AA">
        <w:rPr>
          <w:rFonts w:ascii="Garamond" w:hAnsi="Garamond"/>
          <w:sz w:val="24"/>
          <w:szCs w:val="24"/>
        </w:rPr>
        <w:t xml:space="preserve">Lucero (chair), Lira, </w:t>
      </w:r>
      <w:r w:rsidR="00DB69F3">
        <w:rPr>
          <w:rFonts w:ascii="Garamond" w:hAnsi="Garamond"/>
          <w:sz w:val="24"/>
          <w:szCs w:val="24"/>
        </w:rPr>
        <w:t>Rodrigues</w:t>
      </w:r>
      <w:r w:rsidR="009F6FAC">
        <w:rPr>
          <w:rFonts w:ascii="Garamond" w:hAnsi="Garamond"/>
          <w:sz w:val="24"/>
          <w:szCs w:val="24"/>
        </w:rPr>
        <w:t>, Sales</w:t>
      </w:r>
    </w:p>
    <w:p w14:paraId="4B94D5A5" w14:textId="77777777" w:rsidR="00415A93" w:rsidRDefault="00415A93" w:rsidP="00CB13A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10D6A0ED" w14:textId="4140DAE3" w:rsidR="00415A93" w:rsidRPr="003B28AA" w:rsidRDefault="00415A93" w:rsidP="00415A9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3B28AA">
        <w:rPr>
          <w:rFonts w:ascii="Garamond" w:hAnsi="Garamond"/>
          <w:b/>
          <w:sz w:val="24"/>
          <w:szCs w:val="24"/>
        </w:rPr>
        <w:t>Spanish Graduate Admissions</w:t>
      </w:r>
    </w:p>
    <w:p w14:paraId="3DEEC669" w14:textId="1EA870CC" w:rsidR="003B28AA" w:rsidRPr="00E004C1" w:rsidRDefault="00415A93" w:rsidP="00E004C1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CE34EDD">
        <w:rPr>
          <w:rFonts w:ascii="Garamond" w:hAnsi="Garamond"/>
          <w:sz w:val="24"/>
          <w:szCs w:val="24"/>
        </w:rPr>
        <w:t xml:space="preserve">Lucero (chair), </w:t>
      </w:r>
      <w:r w:rsidR="009F6FAC">
        <w:rPr>
          <w:rFonts w:ascii="Garamond" w:hAnsi="Garamond"/>
          <w:sz w:val="24"/>
          <w:szCs w:val="24"/>
        </w:rPr>
        <w:t>Villate, Gilbert</w:t>
      </w:r>
      <w:r w:rsidRPr="0CE34EDD">
        <w:rPr>
          <w:rFonts w:ascii="Garamond" w:hAnsi="Garamond"/>
          <w:sz w:val="24"/>
          <w:szCs w:val="24"/>
        </w:rPr>
        <w:t>,</w:t>
      </w:r>
      <w:r w:rsidR="009F6FAC">
        <w:rPr>
          <w:rFonts w:ascii="Garamond" w:hAnsi="Garamond"/>
          <w:sz w:val="24"/>
          <w:szCs w:val="24"/>
        </w:rPr>
        <w:t xml:space="preserve"> Gutiérrez</w:t>
      </w:r>
      <w:r w:rsidR="002F5DA0" w:rsidRPr="0CE34EDD">
        <w:rPr>
          <w:rFonts w:ascii="Garamond" w:hAnsi="Garamond"/>
          <w:sz w:val="24"/>
          <w:szCs w:val="24"/>
        </w:rPr>
        <w:t>,</w:t>
      </w:r>
      <w:r w:rsidR="009F6FAC">
        <w:rPr>
          <w:rFonts w:ascii="Garamond" w:hAnsi="Garamond"/>
          <w:sz w:val="24"/>
          <w:szCs w:val="24"/>
        </w:rPr>
        <w:t xml:space="preserve"> </w:t>
      </w:r>
      <w:r w:rsidRPr="0CE34EDD">
        <w:rPr>
          <w:rFonts w:ascii="Garamond" w:hAnsi="Garamond"/>
          <w:sz w:val="24"/>
          <w:szCs w:val="24"/>
        </w:rPr>
        <w:t>Ward</w:t>
      </w:r>
    </w:p>
    <w:p w14:paraId="1C4B1452" w14:textId="77777777" w:rsidR="00112E4A" w:rsidRPr="003B28AA" w:rsidRDefault="00112E4A" w:rsidP="000B15A9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12C1B127" w14:textId="644EE1FF" w:rsidR="003B28AA" w:rsidRPr="003B28AA" w:rsidRDefault="003B28AA" w:rsidP="0CE34EDD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CE34EDD">
        <w:rPr>
          <w:rFonts w:ascii="Garamond" w:hAnsi="Garamond"/>
          <w:b/>
          <w:bCs/>
          <w:sz w:val="24"/>
          <w:szCs w:val="24"/>
        </w:rPr>
        <w:t xml:space="preserve">Graduate </w:t>
      </w:r>
      <w:r w:rsidR="00415A93" w:rsidRPr="0CE34EDD">
        <w:rPr>
          <w:rFonts w:ascii="Garamond" w:hAnsi="Garamond"/>
          <w:b/>
          <w:bCs/>
          <w:sz w:val="24"/>
          <w:szCs w:val="24"/>
        </w:rPr>
        <w:t>Studies</w:t>
      </w:r>
      <w:r w:rsidR="0E00CE5C" w:rsidRPr="0CE34EDD">
        <w:rPr>
          <w:rFonts w:ascii="Garamond" w:hAnsi="Garamond"/>
          <w:b/>
          <w:bCs/>
          <w:sz w:val="24"/>
          <w:szCs w:val="24"/>
        </w:rPr>
        <w:t>, Professional Development, Placement</w:t>
      </w:r>
      <w:r w:rsidR="00415A93" w:rsidRPr="0CE34EDD">
        <w:rPr>
          <w:rFonts w:ascii="Garamond" w:hAnsi="Garamond"/>
          <w:b/>
          <w:bCs/>
          <w:sz w:val="24"/>
          <w:szCs w:val="24"/>
        </w:rPr>
        <w:t xml:space="preserve"> and </w:t>
      </w:r>
      <w:r w:rsidRPr="0CE34EDD">
        <w:rPr>
          <w:rFonts w:ascii="Garamond" w:hAnsi="Garamond"/>
          <w:b/>
          <w:bCs/>
          <w:sz w:val="24"/>
          <w:szCs w:val="24"/>
        </w:rPr>
        <w:t xml:space="preserve">Outcomes Assessment </w:t>
      </w:r>
    </w:p>
    <w:p w14:paraId="53971763" w14:textId="26CEF354" w:rsidR="00B502F0" w:rsidRPr="00D02088" w:rsidRDefault="003B28AA" w:rsidP="00B502F0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CE34EDD">
        <w:rPr>
          <w:rFonts w:ascii="Garamond" w:hAnsi="Garamond"/>
          <w:sz w:val="24"/>
          <w:szCs w:val="24"/>
          <w:lang w:val="es-ES"/>
        </w:rPr>
        <w:t>Lucero (</w:t>
      </w:r>
      <w:proofErr w:type="spellStart"/>
      <w:r w:rsidRPr="0CE34EDD">
        <w:rPr>
          <w:rFonts w:ascii="Garamond" w:hAnsi="Garamond"/>
          <w:sz w:val="24"/>
          <w:szCs w:val="24"/>
          <w:lang w:val="es-ES"/>
        </w:rPr>
        <w:t>chair</w:t>
      </w:r>
      <w:proofErr w:type="spellEnd"/>
      <w:r w:rsidRPr="0CE34EDD">
        <w:rPr>
          <w:rFonts w:ascii="Garamond" w:hAnsi="Garamond"/>
          <w:sz w:val="24"/>
          <w:szCs w:val="24"/>
          <w:lang w:val="es-ES"/>
        </w:rPr>
        <w:t>)</w:t>
      </w:r>
      <w:r w:rsidR="00112E4A">
        <w:rPr>
          <w:rFonts w:ascii="Garamond" w:hAnsi="Garamond"/>
          <w:sz w:val="24"/>
          <w:szCs w:val="24"/>
          <w:lang w:val="es-ES"/>
        </w:rPr>
        <w:t>,</w:t>
      </w:r>
      <w:r w:rsidRPr="0CE34EDD">
        <w:rPr>
          <w:rFonts w:ascii="Garamond" w:hAnsi="Garamond"/>
          <w:sz w:val="24"/>
          <w:szCs w:val="24"/>
          <w:lang w:val="es-ES"/>
        </w:rPr>
        <w:t xml:space="preserve"> </w:t>
      </w:r>
      <w:r w:rsidR="00D02088">
        <w:rPr>
          <w:rFonts w:ascii="Garamond" w:hAnsi="Garamond"/>
          <w:sz w:val="24"/>
          <w:szCs w:val="24"/>
          <w:lang w:val="es-ES"/>
        </w:rPr>
        <w:t xml:space="preserve">Calatayud-Fernández, </w:t>
      </w:r>
      <w:r w:rsidR="00B502F0">
        <w:rPr>
          <w:rFonts w:ascii="Garamond" w:hAnsi="Garamond"/>
          <w:sz w:val="24"/>
          <w:szCs w:val="24"/>
          <w:lang w:val="es-ES"/>
        </w:rPr>
        <w:t xml:space="preserve">DeNino, </w:t>
      </w:r>
      <w:r w:rsidR="00B502F0" w:rsidRPr="0CE34EDD">
        <w:rPr>
          <w:rFonts w:ascii="Garamond" w:hAnsi="Garamond"/>
          <w:sz w:val="24"/>
          <w:szCs w:val="24"/>
          <w:lang w:val="es-ES"/>
        </w:rPr>
        <w:t>Gupton</w:t>
      </w:r>
    </w:p>
    <w:p w14:paraId="049F31CB" w14:textId="77777777" w:rsidR="009A403D" w:rsidRPr="003B28AA" w:rsidRDefault="009A403D" w:rsidP="00B502F0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14:paraId="2C82E9B2" w14:textId="354C297B" w:rsidR="00542A5D" w:rsidRDefault="006012C2" w:rsidP="00542A5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15D14">
        <w:rPr>
          <w:rFonts w:ascii="Garamond" w:hAnsi="Garamond"/>
          <w:b/>
          <w:sz w:val="24"/>
          <w:szCs w:val="24"/>
        </w:rPr>
        <w:t>Graduation Reception Planning</w:t>
      </w:r>
      <w:r w:rsidRPr="003B28AA">
        <w:rPr>
          <w:rFonts w:ascii="Garamond" w:hAnsi="Garamond"/>
          <w:b/>
          <w:sz w:val="24"/>
          <w:szCs w:val="24"/>
        </w:rPr>
        <w:t xml:space="preserve"> </w:t>
      </w:r>
    </w:p>
    <w:p w14:paraId="7747E629" w14:textId="2D3CA34D" w:rsidR="00B502F0" w:rsidRPr="00D02088" w:rsidRDefault="006012C2" w:rsidP="00B502F0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3B28AA">
        <w:rPr>
          <w:rFonts w:ascii="Garamond" w:hAnsi="Garamond"/>
          <w:sz w:val="24"/>
          <w:szCs w:val="24"/>
        </w:rPr>
        <w:t>Bell</w:t>
      </w:r>
      <w:r w:rsidR="00C15D14">
        <w:rPr>
          <w:rFonts w:ascii="Garamond" w:hAnsi="Garamond"/>
          <w:sz w:val="24"/>
          <w:szCs w:val="24"/>
        </w:rPr>
        <w:t xml:space="preserve"> (chair)</w:t>
      </w:r>
      <w:r w:rsidR="009D0C54">
        <w:rPr>
          <w:rFonts w:ascii="Garamond" w:hAnsi="Garamond"/>
          <w:sz w:val="24"/>
          <w:szCs w:val="24"/>
        </w:rPr>
        <w:t xml:space="preserve">, </w:t>
      </w:r>
      <w:proofErr w:type="spellStart"/>
      <w:r w:rsidR="009D0C54">
        <w:rPr>
          <w:rFonts w:ascii="Garamond" w:hAnsi="Garamond"/>
          <w:sz w:val="24"/>
          <w:szCs w:val="24"/>
        </w:rPr>
        <w:t>Catoira</w:t>
      </w:r>
      <w:proofErr w:type="spellEnd"/>
      <w:r w:rsidR="009D0C54">
        <w:rPr>
          <w:rFonts w:ascii="Garamond" w:hAnsi="Garamond"/>
          <w:sz w:val="24"/>
          <w:szCs w:val="24"/>
        </w:rPr>
        <w:t xml:space="preserve">, </w:t>
      </w:r>
      <w:r w:rsidR="00B502F0">
        <w:rPr>
          <w:rFonts w:ascii="Garamond" w:hAnsi="Garamond"/>
          <w:sz w:val="24"/>
          <w:szCs w:val="24"/>
        </w:rPr>
        <w:t>S. Maíllo-Pozo</w:t>
      </w:r>
      <w:r w:rsidR="00B96F79">
        <w:rPr>
          <w:rFonts w:ascii="Garamond" w:hAnsi="Garamond"/>
          <w:sz w:val="24"/>
          <w:szCs w:val="24"/>
        </w:rPr>
        <w:t xml:space="preserve">, </w:t>
      </w:r>
      <w:r w:rsidR="00B502F0" w:rsidRPr="003B28AA">
        <w:rPr>
          <w:rFonts w:ascii="Garamond" w:hAnsi="Garamond"/>
          <w:sz w:val="24"/>
          <w:szCs w:val="24"/>
        </w:rPr>
        <w:t>Daley-Bailey</w:t>
      </w:r>
      <w:r w:rsidR="00B96F79">
        <w:rPr>
          <w:rFonts w:ascii="Garamond" w:hAnsi="Garamond"/>
          <w:sz w:val="24"/>
          <w:szCs w:val="24"/>
        </w:rPr>
        <w:t xml:space="preserve"> </w:t>
      </w:r>
      <w:r w:rsidR="00B96F79" w:rsidRPr="0CE34EDD">
        <w:rPr>
          <w:rFonts w:ascii="Garamond" w:hAnsi="Garamond"/>
          <w:sz w:val="24"/>
          <w:szCs w:val="24"/>
        </w:rPr>
        <w:t>(</w:t>
      </w:r>
      <w:r w:rsidR="00B96F79" w:rsidRPr="0CE34EDD">
        <w:rPr>
          <w:rFonts w:ascii="Garamond" w:hAnsi="Garamond"/>
          <w:i/>
          <w:iCs/>
          <w:sz w:val="24"/>
          <w:szCs w:val="24"/>
        </w:rPr>
        <w:t>ex officio</w:t>
      </w:r>
      <w:r w:rsidR="00B96F79" w:rsidRPr="0CE34EDD">
        <w:rPr>
          <w:rFonts w:ascii="Garamond" w:hAnsi="Garamond"/>
          <w:sz w:val="24"/>
          <w:szCs w:val="24"/>
        </w:rPr>
        <w:t>)</w:t>
      </w:r>
      <w:r w:rsidR="00B96F79">
        <w:rPr>
          <w:rFonts w:ascii="Garamond" w:hAnsi="Garamond"/>
          <w:sz w:val="24"/>
          <w:szCs w:val="24"/>
        </w:rPr>
        <w:t>, Knupp</w:t>
      </w:r>
      <w:r w:rsidR="00B502F0">
        <w:rPr>
          <w:rFonts w:ascii="Garamond" w:hAnsi="Garamond"/>
          <w:sz w:val="24"/>
          <w:szCs w:val="24"/>
        </w:rPr>
        <w:t xml:space="preserve"> </w:t>
      </w:r>
      <w:r w:rsidR="00B502F0" w:rsidRPr="0CE34EDD">
        <w:rPr>
          <w:rFonts w:ascii="Garamond" w:hAnsi="Garamond"/>
          <w:sz w:val="24"/>
          <w:szCs w:val="24"/>
        </w:rPr>
        <w:t>(</w:t>
      </w:r>
      <w:r w:rsidR="00B502F0" w:rsidRPr="0CE34EDD">
        <w:rPr>
          <w:rFonts w:ascii="Garamond" w:hAnsi="Garamond"/>
          <w:i/>
          <w:iCs/>
          <w:sz w:val="24"/>
          <w:szCs w:val="24"/>
        </w:rPr>
        <w:t>ex officio</w:t>
      </w:r>
      <w:r w:rsidR="00B502F0" w:rsidRPr="0CE34EDD">
        <w:rPr>
          <w:rFonts w:ascii="Garamond" w:hAnsi="Garamond"/>
          <w:sz w:val="24"/>
          <w:szCs w:val="24"/>
        </w:rPr>
        <w:t>)</w:t>
      </w:r>
    </w:p>
    <w:p w14:paraId="144BD0AF" w14:textId="77777777" w:rsidR="004736F8" w:rsidRDefault="004736F8" w:rsidP="004736F8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</w:p>
    <w:p w14:paraId="6BACFCBE" w14:textId="66423082" w:rsidR="004736F8" w:rsidRDefault="004736F8" w:rsidP="004736F8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CE34EDD">
        <w:rPr>
          <w:rFonts w:ascii="Garamond" w:hAnsi="Garamond"/>
          <w:b/>
          <w:bCs/>
          <w:sz w:val="24"/>
          <w:szCs w:val="24"/>
        </w:rPr>
        <w:t>Hiring Committee</w:t>
      </w:r>
    </w:p>
    <w:p w14:paraId="66690719" w14:textId="0247B03B" w:rsidR="004736F8" w:rsidRDefault="004736F8" w:rsidP="004736F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CE34EDD">
        <w:rPr>
          <w:rFonts w:ascii="Garamond" w:hAnsi="Garamond"/>
          <w:sz w:val="24"/>
          <w:szCs w:val="24"/>
        </w:rPr>
        <w:t>Kaplan (chair), Bultman</w:t>
      </w:r>
      <w:r w:rsidR="00B502F0">
        <w:rPr>
          <w:rFonts w:ascii="Garamond" w:hAnsi="Garamond"/>
          <w:sz w:val="24"/>
          <w:szCs w:val="24"/>
        </w:rPr>
        <w:t xml:space="preserve">, </w:t>
      </w:r>
      <w:r w:rsidR="00381317">
        <w:rPr>
          <w:rFonts w:ascii="Garamond" w:hAnsi="Garamond"/>
          <w:sz w:val="24"/>
          <w:szCs w:val="24"/>
        </w:rPr>
        <w:t>Lucero</w:t>
      </w:r>
    </w:p>
    <w:p w14:paraId="4DDBEF00" w14:textId="77777777" w:rsidR="000B15A9" w:rsidRPr="003B28AA" w:rsidRDefault="000B15A9" w:rsidP="00DA7DCF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14:paraId="3A36F2E2" w14:textId="77777777" w:rsidR="001C0F31" w:rsidRPr="003B28AA" w:rsidRDefault="001C0F31" w:rsidP="000B15A9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3B28AA">
        <w:rPr>
          <w:rFonts w:ascii="Garamond" w:hAnsi="Garamond"/>
          <w:b/>
          <w:sz w:val="24"/>
          <w:szCs w:val="24"/>
        </w:rPr>
        <w:t>Study Abroad Committee</w:t>
      </w:r>
    </w:p>
    <w:p w14:paraId="0BBDB8D5" w14:textId="11235474" w:rsidR="001C0F31" w:rsidRPr="003B28AA" w:rsidRDefault="53CFD701" w:rsidP="000B15A9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CE34EDD">
        <w:rPr>
          <w:rFonts w:ascii="Garamond" w:hAnsi="Garamond"/>
          <w:sz w:val="24"/>
          <w:szCs w:val="24"/>
        </w:rPr>
        <w:t>Baker</w:t>
      </w:r>
      <w:r w:rsidR="00446B88" w:rsidRPr="0CE34EDD">
        <w:rPr>
          <w:rFonts w:ascii="Garamond" w:hAnsi="Garamond"/>
          <w:sz w:val="24"/>
          <w:szCs w:val="24"/>
        </w:rPr>
        <w:t xml:space="preserve"> (chair)</w:t>
      </w:r>
      <w:r w:rsidR="007A4803" w:rsidRPr="0CE34EDD">
        <w:rPr>
          <w:rFonts w:ascii="Garamond" w:hAnsi="Garamond"/>
          <w:sz w:val="24"/>
          <w:szCs w:val="24"/>
        </w:rPr>
        <w:t>,</w:t>
      </w:r>
      <w:r w:rsidR="00DD1576" w:rsidRPr="0CE34EDD">
        <w:rPr>
          <w:rFonts w:ascii="Garamond" w:hAnsi="Garamond"/>
          <w:sz w:val="24"/>
          <w:szCs w:val="24"/>
        </w:rPr>
        <w:t xml:space="preserve"> </w:t>
      </w:r>
      <w:r w:rsidR="006A2960">
        <w:rPr>
          <w:rFonts w:ascii="Garamond" w:hAnsi="Garamond"/>
          <w:sz w:val="24"/>
          <w:szCs w:val="24"/>
        </w:rPr>
        <w:t xml:space="preserve">Bell, </w:t>
      </w:r>
      <w:r w:rsidR="2D38A5FC" w:rsidRPr="0CE34EDD">
        <w:rPr>
          <w:rFonts w:ascii="Garamond" w:hAnsi="Garamond"/>
          <w:sz w:val="24"/>
          <w:szCs w:val="24"/>
        </w:rPr>
        <w:t>Kaplan</w:t>
      </w:r>
      <w:r w:rsidR="009F6FAC">
        <w:rPr>
          <w:rFonts w:ascii="Garamond" w:hAnsi="Garamond"/>
          <w:sz w:val="24"/>
          <w:szCs w:val="24"/>
        </w:rPr>
        <w:t xml:space="preserve">, </w:t>
      </w:r>
      <w:proofErr w:type="spellStart"/>
      <w:r w:rsidR="009F6FAC">
        <w:rPr>
          <w:rFonts w:ascii="Garamond" w:hAnsi="Garamond"/>
          <w:sz w:val="24"/>
          <w:szCs w:val="24"/>
        </w:rPr>
        <w:t>Molisina</w:t>
      </w:r>
      <w:proofErr w:type="spellEnd"/>
    </w:p>
    <w:p w14:paraId="3461D779" w14:textId="77777777" w:rsidR="00CD7284" w:rsidRPr="003B28AA" w:rsidRDefault="00CD7284" w:rsidP="00CD7284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3F48A1BE" w14:textId="77777777" w:rsidR="00CD7284" w:rsidRPr="003B28AA" w:rsidRDefault="00CD7284" w:rsidP="00CD7284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3B28AA">
        <w:rPr>
          <w:rFonts w:ascii="Garamond" w:hAnsi="Garamond"/>
          <w:b/>
          <w:sz w:val="24"/>
          <w:szCs w:val="24"/>
        </w:rPr>
        <w:t>Supervisors Committee</w:t>
      </w:r>
    </w:p>
    <w:p w14:paraId="10588A6B" w14:textId="77777777" w:rsidR="007E5690" w:rsidRPr="003B28AA" w:rsidRDefault="009F6FAC" w:rsidP="007E5690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Kaplan</w:t>
      </w:r>
      <w:r w:rsidR="00CD7284" w:rsidRPr="003B28AA">
        <w:rPr>
          <w:rFonts w:ascii="Garamond" w:hAnsi="Garamond"/>
          <w:sz w:val="24"/>
          <w:szCs w:val="24"/>
        </w:rPr>
        <w:t xml:space="preserve"> (chair), </w:t>
      </w:r>
      <w:proofErr w:type="spellStart"/>
      <w:r w:rsidR="00105DFA">
        <w:rPr>
          <w:rFonts w:ascii="Garamond" w:hAnsi="Garamond"/>
          <w:sz w:val="24"/>
          <w:szCs w:val="24"/>
        </w:rPr>
        <w:t>Dolasinski</w:t>
      </w:r>
      <w:proofErr w:type="spellEnd"/>
      <w:r w:rsidR="00CD7284" w:rsidRPr="003B28AA">
        <w:rPr>
          <w:rFonts w:ascii="Garamond" w:hAnsi="Garamond"/>
          <w:sz w:val="24"/>
          <w:szCs w:val="24"/>
        </w:rPr>
        <w:t xml:space="preserve">, </w:t>
      </w:r>
      <w:r w:rsidR="00680575">
        <w:rPr>
          <w:rFonts w:ascii="Garamond" w:hAnsi="Garamond"/>
          <w:sz w:val="24"/>
          <w:szCs w:val="24"/>
        </w:rPr>
        <w:t>Sales</w:t>
      </w:r>
      <w:r w:rsidR="00CD7284" w:rsidRPr="003B28AA">
        <w:rPr>
          <w:rFonts w:ascii="Garamond" w:hAnsi="Garamond"/>
          <w:sz w:val="24"/>
          <w:szCs w:val="24"/>
        </w:rPr>
        <w:t>, Ward</w:t>
      </w:r>
      <w:r w:rsidR="00105DFA">
        <w:rPr>
          <w:rFonts w:ascii="Garamond" w:hAnsi="Garamond"/>
          <w:sz w:val="24"/>
          <w:szCs w:val="24"/>
        </w:rPr>
        <w:t>, Zawacki</w:t>
      </w:r>
      <w:r>
        <w:rPr>
          <w:rFonts w:ascii="Garamond" w:hAnsi="Garamond"/>
          <w:sz w:val="24"/>
          <w:szCs w:val="24"/>
        </w:rPr>
        <w:t xml:space="preserve">, Bultman </w:t>
      </w:r>
      <w:r w:rsidR="007E5690" w:rsidRPr="0CE34EDD">
        <w:rPr>
          <w:rFonts w:ascii="Garamond" w:hAnsi="Garamond"/>
          <w:sz w:val="24"/>
          <w:szCs w:val="24"/>
        </w:rPr>
        <w:t>(</w:t>
      </w:r>
      <w:r w:rsidR="007E5690" w:rsidRPr="0CE34EDD">
        <w:rPr>
          <w:rFonts w:ascii="Garamond" w:hAnsi="Garamond"/>
          <w:i/>
          <w:iCs/>
          <w:sz w:val="24"/>
          <w:szCs w:val="24"/>
        </w:rPr>
        <w:t>ex officio</w:t>
      </w:r>
      <w:r w:rsidR="007E5690" w:rsidRPr="0CE34EDD">
        <w:rPr>
          <w:rFonts w:ascii="Garamond" w:hAnsi="Garamond"/>
          <w:sz w:val="24"/>
          <w:szCs w:val="24"/>
        </w:rPr>
        <w:t>)</w:t>
      </w:r>
    </w:p>
    <w:p w14:paraId="3CF2D8B6" w14:textId="2FC2D7C1" w:rsidR="00415A93" w:rsidRDefault="00415A93" w:rsidP="003B28A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5087963F" w14:textId="77777777" w:rsidR="002533D4" w:rsidRPr="003B28AA" w:rsidRDefault="002533D4" w:rsidP="000B15A9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32431B">
        <w:rPr>
          <w:rFonts w:ascii="Garamond" w:hAnsi="Garamond"/>
          <w:b/>
          <w:sz w:val="24"/>
          <w:szCs w:val="24"/>
        </w:rPr>
        <w:t>Undergraduate</w:t>
      </w:r>
      <w:r w:rsidR="000B2232" w:rsidRPr="0032431B">
        <w:rPr>
          <w:rFonts w:ascii="Garamond" w:hAnsi="Garamond"/>
          <w:b/>
          <w:sz w:val="24"/>
          <w:szCs w:val="24"/>
        </w:rPr>
        <w:t xml:space="preserve"> </w:t>
      </w:r>
      <w:r w:rsidR="00114217" w:rsidRPr="0032431B">
        <w:rPr>
          <w:rFonts w:ascii="Garamond" w:hAnsi="Garamond"/>
          <w:b/>
          <w:sz w:val="24"/>
          <w:szCs w:val="24"/>
        </w:rPr>
        <w:t>Studies</w:t>
      </w:r>
      <w:r w:rsidR="000B2232" w:rsidRPr="0032431B">
        <w:rPr>
          <w:rFonts w:ascii="Garamond" w:hAnsi="Garamond"/>
          <w:b/>
          <w:sz w:val="24"/>
          <w:szCs w:val="24"/>
        </w:rPr>
        <w:t xml:space="preserve"> </w:t>
      </w:r>
      <w:r w:rsidR="00B84750" w:rsidRPr="0032431B">
        <w:rPr>
          <w:rFonts w:ascii="Garamond" w:hAnsi="Garamond"/>
          <w:b/>
          <w:sz w:val="24"/>
          <w:szCs w:val="24"/>
        </w:rPr>
        <w:t xml:space="preserve">and </w:t>
      </w:r>
      <w:r w:rsidR="00415A93" w:rsidRPr="0032431B">
        <w:rPr>
          <w:rFonts w:ascii="Garamond" w:hAnsi="Garamond"/>
          <w:b/>
          <w:sz w:val="24"/>
          <w:szCs w:val="24"/>
        </w:rPr>
        <w:t xml:space="preserve">Outcomes </w:t>
      </w:r>
      <w:r w:rsidR="00B84750" w:rsidRPr="0032431B">
        <w:rPr>
          <w:rFonts w:ascii="Garamond" w:hAnsi="Garamond"/>
          <w:b/>
          <w:sz w:val="24"/>
          <w:szCs w:val="24"/>
        </w:rPr>
        <w:t xml:space="preserve">Assessment </w:t>
      </w:r>
      <w:r w:rsidR="00E00DA5" w:rsidRPr="0032431B">
        <w:rPr>
          <w:rFonts w:ascii="Garamond" w:hAnsi="Garamond"/>
          <w:b/>
          <w:sz w:val="24"/>
          <w:szCs w:val="24"/>
        </w:rPr>
        <w:t>Committee</w:t>
      </w:r>
    </w:p>
    <w:p w14:paraId="2F97E5D0" w14:textId="26B4BC17" w:rsidR="009C2853" w:rsidRDefault="009C2853" w:rsidP="009C285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S. Maíllo-Pozo</w:t>
      </w:r>
      <w:r w:rsidR="00E00DA5" w:rsidRPr="0CE34EDD">
        <w:rPr>
          <w:rFonts w:ascii="Garamond" w:hAnsi="Garamond"/>
          <w:sz w:val="24"/>
          <w:szCs w:val="24"/>
        </w:rPr>
        <w:t xml:space="preserve"> </w:t>
      </w:r>
      <w:r w:rsidR="00454FF0" w:rsidRPr="0CE34EDD">
        <w:rPr>
          <w:rFonts w:ascii="Garamond" w:hAnsi="Garamond"/>
          <w:sz w:val="24"/>
          <w:szCs w:val="24"/>
        </w:rPr>
        <w:t>(chair),</w:t>
      </w:r>
      <w:r w:rsidR="00B84750" w:rsidRPr="0CE34EDD">
        <w:rPr>
          <w:rFonts w:ascii="Garamond" w:hAnsi="Garamond"/>
          <w:sz w:val="24"/>
          <w:szCs w:val="24"/>
        </w:rPr>
        <w:t xml:space="preserve"> </w:t>
      </w:r>
      <w:r w:rsidR="009F6FAC">
        <w:rPr>
          <w:rFonts w:ascii="Garamond" w:hAnsi="Garamond"/>
          <w:sz w:val="24"/>
          <w:szCs w:val="24"/>
        </w:rPr>
        <w:t>Berríos</w:t>
      </w:r>
      <w:r w:rsidR="00B502F0">
        <w:rPr>
          <w:rFonts w:ascii="Garamond" w:hAnsi="Garamond"/>
          <w:sz w:val="24"/>
          <w:szCs w:val="24"/>
        </w:rPr>
        <w:t>, Moser</w:t>
      </w:r>
    </w:p>
    <w:p w14:paraId="5B54F6D4" w14:textId="77777777" w:rsidR="009C2853" w:rsidRDefault="009C2853" w:rsidP="009C285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1C8A4C2E" w14:textId="47CB0332" w:rsidR="009C2853" w:rsidRDefault="009C2853" w:rsidP="009C2853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32431B">
        <w:rPr>
          <w:rFonts w:ascii="Garamond" w:hAnsi="Garamond"/>
          <w:b/>
          <w:bCs/>
          <w:sz w:val="24"/>
          <w:szCs w:val="24"/>
        </w:rPr>
        <w:lastRenderedPageBreak/>
        <w:t>Website and Communications Committee</w:t>
      </w:r>
    </w:p>
    <w:p w14:paraId="152E10AB" w14:textId="52AC5396" w:rsidR="009C2853" w:rsidRDefault="008B5FA7" w:rsidP="009C285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Lira</w:t>
      </w:r>
      <w:r w:rsidR="0032431B" w:rsidRPr="0032431B">
        <w:rPr>
          <w:rFonts w:ascii="Garamond" w:hAnsi="Garamond"/>
          <w:sz w:val="24"/>
          <w:szCs w:val="24"/>
        </w:rPr>
        <w:t xml:space="preserve"> (chair)</w:t>
      </w:r>
      <w:r w:rsidR="0032431B">
        <w:rPr>
          <w:rFonts w:ascii="Garamond" w:hAnsi="Garamond"/>
          <w:sz w:val="24"/>
          <w:szCs w:val="24"/>
        </w:rPr>
        <w:t xml:space="preserve">, </w:t>
      </w:r>
      <w:r w:rsidR="009D0C54">
        <w:rPr>
          <w:rFonts w:ascii="Garamond" w:hAnsi="Garamond"/>
          <w:sz w:val="24"/>
          <w:szCs w:val="24"/>
        </w:rPr>
        <w:t>Calatayud-Fernández</w:t>
      </w:r>
      <w:r w:rsidR="0032431B">
        <w:rPr>
          <w:rFonts w:ascii="Garamond" w:hAnsi="Garamond"/>
          <w:sz w:val="24"/>
          <w:szCs w:val="24"/>
        </w:rPr>
        <w:t xml:space="preserve">, </w:t>
      </w:r>
      <w:r w:rsidR="005967D1">
        <w:rPr>
          <w:rFonts w:ascii="Garamond" w:hAnsi="Garamond"/>
          <w:sz w:val="24"/>
          <w:szCs w:val="24"/>
        </w:rPr>
        <w:t>Gabara</w:t>
      </w:r>
      <w:r w:rsidR="0032431B">
        <w:rPr>
          <w:rFonts w:ascii="Garamond" w:hAnsi="Garamond"/>
          <w:sz w:val="24"/>
          <w:szCs w:val="24"/>
        </w:rPr>
        <w:t xml:space="preserve">, </w:t>
      </w:r>
      <w:r>
        <w:rPr>
          <w:rFonts w:ascii="Garamond" w:hAnsi="Garamond"/>
          <w:sz w:val="24"/>
          <w:szCs w:val="24"/>
        </w:rPr>
        <w:t>Maíllo-Pozo</w:t>
      </w:r>
      <w:r w:rsidR="00B96F79">
        <w:rPr>
          <w:rFonts w:ascii="Garamond" w:hAnsi="Garamond"/>
          <w:sz w:val="24"/>
          <w:szCs w:val="24"/>
        </w:rPr>
        <w:t xml:space="preserve">, Flores </w:t>
      </w:r>
      <w:r w:rsidR="00B96F79" w:rsidRPr="0CE34EDD">
        <w:rPr>
          <w:rFonts w:ascii="Garamond" w:hAnsi="Garamond"/>
          <w:sz w:val="24"/>
          <w:szCs w:val="24"/>
        </w:rPr>
        <w:t>(</w:t>
      </w:r>
      <w:r w:rsidR="00B96F79" w:rsidRPr="0CE34EDD">
        <w:rPr>
          <w:rFonts w:ascii="Garamond" w:hAnsi="Garamond"/>
          <w:i/>
          <w:iCs/>
          <w:sz w:val="24"/>
          <w:szCs w:val="24"/>
        </w:rPr>
        <w:t>ex officio</w:t>
      </w:r>
      <w:r w:rsidR="00B96F79" w:rsidRPr="0CE34EDD">
        <w:rPr>
          <w:rFonts w:ascii="Garamond" w:hAnsi="Garamond"/>
          <w:sz w:val="24"/>
          <w:szCs w:val="24"/>
        </w:rPr>
        <w:t>)</w:t>
      </w:r>
    </w:p>
    <w:p w14:paraId="44B360C9" w14:textId="77777777" w:rsidR="00B96F79" w:rsidRDefault="00B96F79" w:rsidP="009C285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253B02DC" w14:textId="6BE45814" w:rsidR="009C2853" w:rsidRPr="009C2853" w:rsidRDefault="009F6FAC" w:rsidP="009C285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Minute-takers</w:t>
      </w:r>
    </w:p>
    <w:p w14:paraId="63E97342" w14:textId="66292967" w:rsidR="009C2853" w:rsidRPr="003B28AA" w:rsidRDefault="009C2853" w:rsidP="009C285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3B28AA">
        <w:rPr>
          <w:rFonts w:ascii="Garamond" w:hAnsi="Garamond"/>
          <w:sz w:val="24"/>
          <w:szCs w:val="24"/>
        </w:rPr>
        <w:t xml:space="preserve">Rotating: </w:t>
      </w:r>
      <w:r w:rsidR="009F6FAC">
        <w:rPr>
          <w:rFonts w:ascii="Garamond" w:hAnsi="Garamond"/>
          <w:sz w:val="24"/>
          <w:szCs w:val="24"/>
        </w:rPr>
        <w:t>Berrío</w:t>
      </w:r>
      <w:r w:rsidR="006A2960">
        <w:rPr>
          <w:rFonts w:ascii="Garamond" w:hAnsi="Garamond"/>
          <w:sz w:val="24"/>
          <w:szCs w:val="24"/>
        </w:rPr>
        <w:t xml:space="preserve">s, </w:t>
      </w:r>
      <w:proofErr w:type="spellStart"/>
      <w:r w:rsidR="00A714E2">
        <w:rPr>
          <w:rFonts w:ascii="Garamond" w:hAnsi="Garamond"/>
          <w:sz w:val="24"/>
          <w:szCs w:val="24"/>
        </w:rPr>
        <w:t>Catoira</w:t>
      </w:r>
      <w:proofErr w:type="spellEnd"/>
      <w:r w:rsidR="00A714E2">
        <w:rPr>
          <w:rFonts w:ascii="Garamond" w:hAnsi="Garamond"/>
          <w:sz w:val="24"/>
          <w:szCs w:val="24"/>
        </w:rPr>
        <w:t xml:space="preserve">, </w:t>
      </w:r>
      <w:r w:rsidR="006A2960">
        <w:rPr>
          <w:rFonts w:ascii="Garamond" w:hAnsi="Garamond"/>
          <w:sz w:val="24"/>
          <w:szCs w:val="24"/>
        </w:rPr>
        <w:t>Gutiérrez-Jiménez</w:t>
      </w:r>
    </w:p>
    <w:p w14:paraId="0DF793CE" w14:textId="77777777" w:rsidR="009C2853" w:rsidRPr="003B28AA" w:rsidRDefault="009C2853" w:rsidP="009C2853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14:paraId="6DEDFDBB" w14:textId="77777777" w:rsidR="009C2853" w:rsidRPr="003B28AA" w:rsidRDefault="009C2853" w:rsidP="009C285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3B28AA">
        <w:rPr>
          <w:rFonts w:ascii="Garamond" w:hAnsi="Garamond"/>
          <w:b/>
          <w:sz w:val="24"/>
          <w:szCs w:val="24"/>
        </w:rPr>
        <w:t>Faculty Senate Representatives</w:t>
      </w:r>
    </w:p>
    <w:p w14:paraId="5E2BDC1A" w14:textId="276081CE" w:rsidR="009C2853" w:rsidRDefault="009C2853" w:rsidP="009C285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 Santo, Haddad</w:t>
      </w:r>
    </w:p>
    <w:p w14:paraId="066429A3" w14:textId="77777777" w:rsidR="007E5690" w:rsidRDefault="007E5690" w:rsidP="007E5690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FD0897F" w14:textId="2FB2AC90" w:rsidR="007E5690" w:rsidRDefault="007E5690" w:rsidP="007E5690">
      <w:pPr>
        <w:spacing w:after="0" w:line="240" w:lineRule="auto"/>
        <w:jc w:val="center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Ad Hoc </w:t>
      </w:r>
      <w:r w:rsidRPr="007E5690">
        <w:rPr>
          <w:rFonts w:ascii="Garamond" w:hAnsi="Garamond"/>
          <w:b/>
          <w:sz w:val="24"/>
          <w:szCs w:val="24"/>
        </w:rPr>
        <w:t>Building Committee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7E5690">
        <w:rPr>
          <w:rFonts w:ascii="Garamond" w:hAnsi="Garamond"/>
          <w:bCs/>
          <w:sz w:val="24"/>
          <w:szCs w:val="24"/>
        </w:rPr>
        <w:t>(2026-2027)</w:t>
      </w:r>
    </w:p>
    <w:p w14:paraId="6D28570B" w14:textId="3682DE8C" w:rsidR="009D0C54" w:rsidRDefault="009D0C54" w:rsidP="007E5690">
      <w:pPr>
        <w:spacing w:after="0" w:line="240" w:lineRule="auto"/>
        <w:jc w:val="center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Anderson (chair), </w:t>
      </w:r>
      <w:r w:rsidR="00C15D14">
        <w:rPr>
          <w:rFonts w:ascii="Garamond" w:hAnsi="Garamond"/>
          <w:bCs/>
          <w:sz w:val="24"/>
          <w:szCs w:val="24"/>
        </w:rPr>
        <w:t xml:space="preserve">Benedict, </w:t>
      </w:r>
      <w:proofErr w:type="spellStart"/>
      <w:r w:rsidR="00572285">
        <w:rPr>
          <w:rFonts w:ascii="Garamond" w:hAnsi="Garamond"/>
          <w:bCs/>
          <w:sz w:val="24"/>
          <w:szCs w:val="24"/>
        </w:rPr>
        <w:t>Ovrom</w:t>
      </w:r>
      <w:proofErr w:type="spellEnd"/>
      <w:r w:rsidR="00572285">
        <w:rPr>
          <w:rFonts w:ascii="Garamond" w:hAnsi="Garamond"/>
          <w:bCs/>
          <w:sz w:val="24"/>
          <w:szCs w:val="24"/>
        </w:rPr>
        <w:t xml:space="preserve">, </w:t>
      </w:r>
      <w:r w:rsidR="00F7648C">
        <w:rPr>
          <w:rFonts w:ascii="Garamond" w:hAnsi="Garamond"/>
          <w:bCs/>
          <w:sz w:val="24"/>
          <w:szCs w:val="24"/>
        </w:rPr>
        <w:t>Rodrigues</w:t>
      </w:r>
      <w:r>
        <w:rPr>
          <w:rFonts w:ascii="Garamond" w:hAnsi="Garamond"/>
          <w:bCs/>
          <w:sz w:val="24"/>
          <w:szCs w:val="24"/>
        </w:rPr>
        <w:t>, Villate</w:t>
      </w:r>
      <w:r w:rsidR="00B96F79">
        <w:rPr>
          <w:rFonts w:ascii="Garamond" w:hAnsi="Garamond"/>
          <w:bCs/>
          <w:sz w:val="24"/>
          <w:szCs w:val="24"/>
        </w:rPr>
        <w:t xml:space="preserve">, Hall </w:t>
      </w:r>
      <w:r w:rsidR="00B96F79" w:rsidRPr="0CE34EDD">
        <w:rPr>
          <w:rFonts w:ascii="Garamond" w:hAnsi="Garamond"/>
          <w:sz w:val="24"/>
          <w:szCs w:val="24"/>
        </w:rPr>
        <w:t>(</w:t>
      </w:r>
      <w:r w:rsidR="00B96F79" w:rsidRPr="0CE34EDD">
        <w:rPr>
          <w:rFonts w:ascii="Garamond" w:hAnsi="Garamond"/>
          <w:i/>
          <w:iCs/>
          <w:sz w:val="24"/>
          <w:szCs w:val="24"/>
        </w:rPr>
        <w:t>ex officio</w:t>
      </w:r>
      <w:r w:rsidR="00B96F79" w:rsidRPr="0CE34EDD">
        <w:rPr>
          <w:rFonts w:ascii="Garamond" w:hAnsi="Garamond"/>
          <w:sz w:val="24"/>
          <w:szCs w:val="24"/>
        </w:rPr>
        <w:t>)</w:t>
      </w:r>
    </w:p>
    <w:p w14:paraId="37E3160C" w14:textId="77777777" w:rsidR="0032431B" w:rsidRDefault="0032431B" w:rsidP="007E5690">
      <w:pPr>
        <w:spacing w:after="0" w:line="240" w:lineRule="auto"/>
        <w:jc w:val="center"/>
        <w:rPr>
          <w:rFonts w:ascii="Garamond" w:hAnsi="Garamond"/>
          <w:bCs/>
          <w:sz w:val="24"/>
          <w:szCs w:val="24"/>
        </w:rPr>
      </w:pPr>
    </w:p>
    <w:p w14:paraId="049001A5" w14:textId="4905DA53" w:rsidR="0032431B" w:rsidRDefault="009D0C54" w:rsidP="0032431B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Ad Hoc </w:t>
      </w:r>
      <w:r w:rsidR="0032431B" w:rsidRPr="0032431B">
        <w:rPr>
          <w:rFonts w:ascii="Garamond" w:hAnsi="Garamond"/>
          <w:b/>
          <w:bCs/>
          <w:sz w:val="24"/>
          <w:szCs w:val="24"/>
        </w:rPr>
        <w:t>Peer Observation Teaching Support</w:t>
      </w:r>
    </w:p>
    <w:p w14:paraId="239BBBA9" w14:textId="27FFAAB2" w:rsidR="0032431B" w:rsidRDefault="0032431B" w:rsidP="0032431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Paola De Santo (chair),</w:t>
      </w:r>
      <w:r w:rsidR="00C15D14">
        <w:rPr>
          <w:rFonts w:ascii="Garamond" w:hAnsi="Garamond"/>
          <w:sz w:val="24"/>
          <w:szCs w:val="24"/>
        </w:rPr>
        <w:t xml:space="preserve"> </w:t>
      </w:r>
      <w:r w:rsidR="00C504D8">
        <w:rPr>
          <w:rFonts w:ascii="Garamond" w:hAnsi="Garamond"/>
          <w:sz w:val="24"/>
          <w:szCs w:val="24"/>
        </w:rPr>
        <w:t xml:space="preserve">Correa-Díaz, </w:t>
      </w:r>
      <w:r w:rsidR="008B5FA7">
        <w:rPr>
          <w:rFonts w:ascii="Garamond" w:hAnsi="Garamond"/>
          <w:sz w:val="24"/>
          <w:szCs w:val="24"/>
        </w:rPr>
        <w:t xml:space="preserve">Howe, </w:t>
      </w:r>
      <w:r w:rsidR="00381317">
        <w:rPr>
          <w:rFonts w:ascii="Garamond" w:hAnsi="Garamond"/>
          <w:sz w:val="24"/>
          <w:szCs w:val="24"/>
        </w:rPr>
        <w:t xml:space="preserve">Sahakian, </w:t>
      </w:r>
      <w:r>
        <w:rPr>
          <w:rFonts w:ascii="Garamond" w:hAnsi="Garamond"/>
          <w:sz w:val="24"/>
          <w:szCs w:val="24"/>
        </w:rPr>
        <w:t>Ward</w:t>
      </w:r>
    </w:p>
    <w:p w14:paraId="676A8E48" w14:textId="77777777" w:rsidR="00C15D14" w:rsidRDefault="00C15D14" w:rsidP="0032431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45DC4D67" w14:textId="759D8432" w:rsidR="00C15D14" w:rsidRPr="00C15D14" w:rsidRDefault="00C15D14" w:rsidP="0032431B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C15D14">
        <w:rPr>
          <w:rFonts w:ascii="Garamond" w:hAnsi="Garamond"/>
          <w:b/>
          <w:bCs/>
          <w:sz w:val="24"/>
          <w:szCs w:val="24"/>
        </w:rPr>
        <w:t>Search Committees TBA</w:t>
      </w:r>
    </w:p>
    <w:p w14:paraId="0FA33E0C" w14:textId="77777777" w:rsidR="0032431B" w:rsidRPr="007E5690" w:rsidRDefault="0032431B" w:rsidP="007E5690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52446747" w14:textId="77777777" w:rsidR="009C2853" w:rsidRPr="009C2853" w:rsidRDefault="009C2853" w:rsidP="006C5B4B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</w:p>
    <w:sectPr w:rsidR="009C2853" w:rsidRPr="009C28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810"/>
    <w:rsid w:val="00016571"/>
    <w:rsid w:val="000222CA"/>
    <w:rsid w:val="00033E33"/>
    <w:rsid w:val="00044B55"/>
    <w:rsid w:val="00050061"/>
    <w:rsid w:val="00062B17"/>
    <w:rsid w:val="00076092"/>
    <w:rsid w:val="00080736"/>
    <w:rsid w:val="00092706"/>
    <w:rsid w:val="00092FF8"/>
    <w:rsid w:val="0009627A"/>
    <w:rsid w:val="000967DB"/>
    <w:rsid w:val="000A4CBC"/>
    <w:rsid w:val="000A5FA7"/>
    <w:rsid w:val="000B15A9"/>
    <w:rsid w:val="000B2232"/>
    <w:rsid w:val="000B3F98"/>
    <w:rsid w:val="000B6C5C"/>
    <w:rsid w:val="000C3A8F"/>
    <w:rsid w:val="000D24DD"/>
    <w:rsid w:val="000D7479"/>
    <w:rsid w:val="000E4856"/>
    <w:rsid w:val="000E6027"/>
    <w:rsid w:val="000E66C0"/>
    <w:rsid w:val="000F0E9A"/>
    <w:rsid w:val="00103DE0"/>
    <w:rsid w:val="00105DFA"/>
    <w:rsid w:val="00107841"/>
    <w:rsid w:val="00112E4A"/>
    <w:rsid w:val="00114217"/>
    <w:rsid w:val="00133634"/>
    <w:rsid w:val="00145846"/>
    <w:rsid w:val="00150CBA"/>
    <w:rsid w:val="00153999"/>
    <w:rsid w:val="0016759B"/>
    <w:rsid w:val="00177731"/>
    <w:rsid w:val="001A5E21"/>
    <w:rsid w:val="001A7129"/>
    <w:rsid w:val="001C0F31"/>
    <w:rsid w:val="001C7598"/>
    <w:rsid w:val="00214853"/>
    <w:rsid w:val="0023251B"/>
    <w:rsid w:val="0024632F"/>
    <w:rsid w:val="002533D4"/>
    <w:rsid w:val="00260674"/>
    <w:rsid w:val="00266E69"/>
    <w:rsid w:val="00275FF8"/>
    <w:rsid w:val="00276E22"/>
    <w:rsid w:val="00277424"/>
    <w:rsid w:val="00280D48"/>
    <w:rsid w:val="0029544A"/>
    <w:rsid w:val="002B2958"/>
    <w:rsid w:val="002B6F08"/>
    <w:rsid w:val="002B7CEC"/>
    <w:rsid w:val="002C2869"/>
    <w:rsid w:val="002C4FB4"/>
    <w:rsid w:val="002C6F7F"/>
    <w:rsid w:val="002E44AA"/>
    <w:rsid w:val="002F5DA0"/>
    <w:rsid w:val="002F6C69"/>
    <w:rsid w:val="003156FD"/>
    <w:rsid w:val="0032431B"/>
    <w:rsid w:val="00330530"/>
    <w:rsid w:val="00330996"/>
    <w:rsid w:val="00330A29"/>
    <w:rsid w:val="003342B0"/>
    <w:rsid w:val="00334D29"/>
    <w:rsid w:val="003360D5"/>
    <w:rsid w:val="00354225"/>
    <w:rsid w:val="00362190"/>
    <w:rsid w:val="00362452"/>
    <w:rsid w:val="0037314B"/>
    <w:rsid w:val="00373401"/>
    <w:rsid w:val="00381317"/>
    <w:rsid w:val="0038356F"/>
    <w:rsid w:val="003A3804"/>
    <w:rsid w:val="003B28AA"/>
    <w:rsid w:val="003B2D8F"/>
    <w:rsid w:val="003B496F"/>
    <w:rsid w:val="003C1A23"/>
    <w:rsid w:val="003C428F"/>
    <w:rsid w:val="003D778A"/>
    <w:rsid w:val="00401AF4"/>
    <w:rsid w:val="00407582"/>
    <w:rsid w:val="00415A93"/>
    <w:rsid w:val="00422B9C"/>
    <w:rsid w:val="00425B86"/>
    <w:rsid w:val="00430FD6"/>
    <w:rsid w:val="00446B88"/>
    <w:rsid w:val="00450013"/>
    <w:rsid w:val="004519F6"/>
    <w:rsid w:val="00454FF0"/>
    <w:rsid w:val="00462B5C"/>
    <w:rsid w:val="00467332"/>
    <w:rsid w:val="0047267E"/>
    <w:rsid w:val="004736F8"/>
    <w:rsid w:val="00490EB1"/>
    <w:rsid w:val="0049367D"/>
    <w:rsid w:val="004A0C69"/>
    <w:rsid w:val="004A3B80"/>
    <w:rsid w:val="004B7C2B"/>
    <w:rsid w:val="004C0C51"/>
    <w:rsid w:val="004C55C7"/>
    <w:rsid w:val="004D08AF"/>
    <w:rsid w:val="004F5538"/>
    <w:rsid w:val="00526CE7"/>
    <w:rsid w:val="00532E08"/>
    <w:rsid w:val="00541708"/>
    <w:rsid w:val="00542A5D"/>
    <w:rsid w:val="00567C44"/>
    <w:rsid w:val="00572285"/>
    <w:rsid w:val="005824E7"/>
    <w:rsid w:val="005967D1"/>
    <w:rsid w:val="005A1D84"/>
    <w:rsid w:val="005B3365"/>
    <w:rsid w:val="005C746C"/>
    <w:rsid w:val="005D09E2"/>
    <w:rsid w:val="005E0232"/>
    <w:rsid w:val="005F69FB"/>
    <w:rsid w:val="006012C2"/>
    <w:rsid w:val="00602329"/>
    <w:rsid w:val="00613623"/>
    <w:rsid w:val="006140FA"/>
    <w:rsid w:val="0062088D"/>
    <w:rsid w:val="0063685E"/>
    <w:rsid w:val="0064080B"/>
    <w:rsid w:val="00661847"/>
    <w:rsid w:val="00663608"/>
    <w:rsid w:val="00663EE7"/>
    <w:rsid w:val="00671A2B"/>
    <w:rsid w:val="006756FE"/>
    <w:rsid w:val="00680575"/>
    <w:rsid w:val="006975BF"/>
    <w:rsid w:val="006A2960"/>
    <w:rsid w:val="006C00ED"/>
    <w:rsid w:val="006C5B4B"/>
    <w:rsid w:val="006C5C77"/>
    <w:rsid w:val="006C5F67"/>
    <w:rsid w:val="006D4841"/>
    <w:rsid w:val="006E5E88"/>
    <w:rsid w:val="00702E49"/>
    <w:rsid w:val="00703876"/>
    <w:rsid w:val="007074E9"/>
    <w:rsid w:val="00717C75"/>
    <w:rsid w:val="007407D4"/>
    <w:rsid w:val="007545D7"/>
    <w:rsid w:val="00764940"/>
    <w:rsid w:val="00770042"/>
    <w:rsid w:val="00781127"/>
    <w:rsid w:val="007908BF"/>
    <w:rsid w:val="00792B30"/>
    <w:rsid w:val="007A41E3"/>
    <w:rsid w:val="007A4803"/>
    <w:rsid w:val="007A7B61"/>
    <w:rsid w:val="007B1A46"/>
    <w:rsid w:val="007B547E"/>
    <w:rsid w:val="007B67E0"/>
    <w:rsid w:val="007C52AB"/>
    <w:rsid w:val="007E1446"/>
    <w:rsid w:val="007E1C23"/>
    <w:rsid w:val="007E3470"/>
    <w:rsid w:val="007E5690"/>
    <w:rsid w:val="008028B8"/>
    <w:rsid w:val="008423A1"/>
    <w:rsid w:val="008430BE"/>
    <w:rsid w:val="0084443F"/>
    <w:rsid w:val="00845DA7"/>
    <w:rsid w:val="008509C6"/>
    <w:rsid w:val="00855BEA"/>
    <w:rsid w:val="0085642F"/>
    <w:rsid w:val="00864E80"/>
    <w:rsid w:val="008700E5"/>
    <w:rsid w:val="0087179B"/>
    <w:rsid w:val="00877079"/>
    <w:rsid w:val="008802D7"/>
    <w:rsid w:val="008869CF"/>
    <w:rsid w:val="00895058"/>
    <w:rsid w:val="008B5FA7"/>
    <w:rsid w:val="008D404B"/>
    <w:rsid w:val="008D4A4E"/>
    <w:rsid w:val="008E04D2"/>
    <w:rsid w:val="008E2714"/>
    <w:rsid w:val="00901941"/>
    <w:rsid w:val="00914E56"/>
    <w:rsid w:val="00933DBE"/>
    <w:rsid w:val="009433D0"/>
    <w:rsid w:val="00946358"/>
    <w:rsid w:val="00952C5C"/>
    <w:rsid w:val="00955DD3"/>
    <w:rsid w:val="00967A70"/>
    <w:rsid w:val="00973810"/>
    <w:rsid w:val="009826D4"/>
    <w:rsid w:val="00984241"/>
    <w:rsid w:val="009A00BA"/>
    <w:rsid w:val="009A403D"/>
    <w:rsid w:val="009A7A82"/>
    <w:rsid w:val="009C1AF9"/>
    <w:rsid w:val="009C2853"/>
    <w:rsid w:val="009D0C54"/>
    <w:rsid w:val="009E1E50"/>
    <w:rsid w:val="009E74C2"/>
    <w:rsid w:val="009F6FAC"/>
    <w:rsid w:val="00A13226"/>
    <w:rsid w:val="00A60FB6"/>
    <w:rsid w:val="00A61490"/>
    <w:rsid w:val="00A6332E"/>
    <w:rsid w:val="00A714E2"/>
    <w:rsid w:val="00A80E97"/>
    <w:rsid w:val="00A82D13"/>
    <w:rsid w:val="00AA5A10"/>
    <w:rsid w:val="00AA7EE0"/>
    <w:rsid w:val="00AB7EE6"/>
    <w:rsid w:val="00AC7539"/>
    <w:rsid w:val="00AF3767"/>
    <w:rsid w:val="00AF4DAF"/>
    <w:rsid w:val="00B00354"/>
    <w:rsid w:val="00B01D00"/>
    <w:rsid w:val="00B14841"/>
    <w:rsid w:val="00B15DCC"/>
    <w:rsid w:val="00B30FE9"/>
    <w:rsid w:val="00B3310B"/>
    <w:rsid w:val="00B34BA4"/>
    <w:rsid w:val="00B441BE"/>
    <w:rsid w:val="00B502F0"/>
    <w:rsid w:val="00B73F51"/>
    <w:rsid w:val="00B75CE6"/>
    <w:rsid w:val="00B84750"/>
    <w:rsid w:val="00B92383"/>
    <w:rsid w:val="00B96F79"/>
    <w:rsid w:val="00BB23D2"/>
    <w:rsid w:val="00BC6143"/>
    <w:rsid w:val="00BC7FA0"/>
    <w:rsid w:val="00BE132E"/>
    <w:rsid w:val="00BE1F26"/>
    <w:rsid w:val="00BF4A48"/>
    <w:rsid w:val="00C051CF"/>
    <w:rsid w:val="00C15D14"/>
    <w:rsid w:val="00C202D8"/>
    <w:rsid w:val="00C37E59"/>
    <w:rsid w:val="00C44F50"/>
    <w:rsid w:val="00C504D8"/>
    <w:rsid w:val="00C8068A"/>
    <w:rsid w:val="00C80BEF"/>
    <w:rsid w:val="00C86FC8"/>
    <w:rsid w:val="00C8785A"/>
    <w:rsid w:val="00CB13AF"/>
    <w:rsid w:val="00CD32AB"/>
    <w:rsid w:val="00CD7284"/>
    <w:rsid w:val="00D02088"/>
    <w:rsid w:val="00D1436F"/>
    <w:rsid w:val="00D65578"/>
    <w:rsid w:val="00D8650D"/>
    <w:rsid w:val="00DA7DCF"/>
    <w:rsid w:val="00DB3782"/>
    <w:rsid w:val="00DB69F3"/>
    <w:rsid w:val="00DD1576"/>
    <w:rsid w:val="00DD2558"/>
    <w:rsid w:val="00DE02F2"/>
    <w:rsid w:val="00DE5510"/>
    <w:rsid w:val="00E004C1"/>
    <w:rsid w:val="00E00DA5"/>
    <w:rsid w:val="00E00E58"/>
    <w:rsid w:val="00E0798B"/>
    <w:rsid w:val="00E21429"/>
    <w:rsid w:val="00E25988"/>
    <w:rsid w:val="00E30666"/>
    <w:rsid w:val="00E557A3"/>
    <w:rsid w:val="00E5692F"/>
    <w:rsid w:val="00E6689E"/>
    <w:rsid w:val="00E802CB"/>
    <w:rsid w:val="00E87D9F"/>
    <w:rsid w:val="00EA00FC"/>
    <w:rsid w:val="00EA28A4"/>
    <w:rsid w:val="00EB0113"/>
    <w:rsid w:val="00EB2584"/>
    <w:rsid w:val="00EC3766"/>
    <w:rsid w:val="00EC3ECF"/>
    <w:rsid w:val="00EC5DC9"/>
    <w:rsid w:val="00EF0EA3"/>
    <w:rsid w:val="00F0547F"/>
    <w:rsid w:val="00F2052A"/>
    <w:rsid w:val="00F2240A"/>
    <w:rsid w:val="00F23614"/>
    <w:rsid w:val="00F34433"/>
    <w:rsid w:val="00F51A2D"/>
    <w:rsid w:val="00F52963"/>
    <w:rsid w:val="00F635A6"/>
    <w:rsid w:val="00F645E3"/>
    <w:rsid w:val="00F7209B"/>
    <w:rsid w:val="00F7648C"/>
    <w:rsid w:val="00F80287"/>
    <w:rsid w:val="00F80EBB"/>
    <w:rsid w:val="00F870B2"/>
    <w:rsid w:val="00F9714E"/>
    <w:rsid w:val="00F97808"/>
    <w:rsid w:val="00FA13A9"/>
    <w:rsid w:val="00FA7013"/>
    <w:rsid w:val="00FB799F"/>
    <w:rsid w:val="00FE730D"/>
    <w:rsid w:val="00FF2D0A"/>
    <w:rsid w:val="00FF4DDC"/>
    <w:rsid w:val="00FF703F"/>
    <w:rsid w:val="00FF7983"/>
    <w:rsid w:val="08A38745"/>
    <w:rsid w:val="0B473B9F"/>
    <w:rsid w:val="0CE34EDD"/>
    <w:rsid w:val="0DFE5F49"/>
    <w:rsid w:val="0E00CE5C"/>
    <w:rsid w:val="1346DB1B"/>
    <w:rsid w:val="13584AA2"/>
    <w:rsid w:val="154ABF92"/>
    <w:rsid w:val="1620F173"/>
    <w:rsid w:val="17284EB1"/>
    <w:rsid w:val="175A37E3"/>
    <w:rsid w:val="19E05110"/>
    <w:rsid w:val="1AF25B15"/>
    <w:rsid w:val="1AFB16E4"/>
    <w:rsid w:val="2140D6E4"/>
    <w:rsid w:val="25052CD6"/>
    <w:rsid w:val="2BB1F300"/>
    <w:rsid w:val="2CA50CA2"/>
    <w:rsid w:val="2CE526E8"/>
    <w:rsid w:val="2D38A5FC"/>
    <w:rsid w:val="311F013C"/>
    <w:rsid w:val="3CD6AB4C"/>
    <w:rsid w:val="3CE7E170"/>
    <w:rsid w:val="3F14B07B"/>
    <w:rsid w:val="3FC4C756"/>
    <w:rsid w:val="41A40D2A"/>
    <w:rsid w:val="42FBE1D0"/>
    <w:rsid w:val="4C905B91"/>
    <w:rsid w:val="53CFD701"/>
    <w:rsid w:val="5FC14940"/>
    <w:rsid w:val="632AF6C5"/>
    <w:rsid w:val="65FF6B4A"/>
    <w:rsid w:val="6EAB500E"/>
    <w:rsid w:val="6F20A994"/>
    <w:rsid w:val="711465E8"/>
    <w:rsid w:val="72D5061E"/>
    <w:rsid w:val="7534AD0D"/>
    <w:rsid w:val="788FDA9B"/>
    <w:rsid w:val="7AD4A34C"/>
    <w:rsid w:val="7BD257E5"/>
    <w:rsid w:val="7DE408DB"/>
    <w:rsid w:val="7E918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59EB"/>
  <w15:docId w15:val="{DF8F07EF-6C1F-460A-92D2-5F735837D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1539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5599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Georgia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Dana C Bultman</cp:lastModifiedBy>
  <cp:revision>13</cp:revision>
  <cp:lastPrinted>2025-08-08T16:23:00Z</cp:lastPrinted>
  <dcterms:created xsi:type="dcterms:W3CDTF">2026-07-09T18:26:00Z</dcterms:created>
  <dcterms:modified xsi:type="dcterms:W3CDTF">2026-08-05T13:12:00Z</dcterms:modified>
</cp:coreProperties>
</file>